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2.jpg" ContentType="image/gif"/>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5F" w:rsidRPr="00A457C8" w:rsidRDefault="00846D9C" w:rsidP="00AC775F">
      <w:pPr>
        <w:shd w:val="clear" w:color="auto" w:fill="FFFFFF"/>
        <w:jc w:val="center"/>
        <w:rPr>
          <w:rFonts w:asciiTheme="majorHAnsi" w:hAnsiTheme="majorHAnsi" w:cstheme="majorHAnsi"/>
          <w:color w:val="993300"/>
          <w:sz w:val="20"/>
          <w:szCs w:val="20"/>
          <w:lang w:val="es-MX"/>
        </w:rPr>
      </w:pPr>
      <w:r w:rsidRPr="00A457C8">
        <w:rPr>
          <w:rFonts w:asciiTheme="majorHAnsi" w:hAnsiTheme="majorHAnsi" w:cstheme="majorHAnsi"/>
          <w:b/>
          <w:bCs/>
          <w:color w:val="993300"/>
          <w:sz w:val="28"/>
          <w:szCs w:val="28"/>
          <w:lang w:val="es-MX"/>
        </w:rPr>
        <w:t>RUTAS COLONIALES</w:t>
      </w:r>
      <w:r w:rsidRPr="00A457C8">
        <w:rPr>
          <w:rFonts w:asciiTheme="majorHAnsi" w:hAnsiTheme="majorHAnsi" w:cstheme="majorHAnsi"/>
          <w:b/>
          <w:bCs/>
          <w:color w:val="993300"/>
          <w:sz w:val="20"/>
          <w:szCs w:val="20"/>
          <w:lang w:val="es-MX"/>
        </w:rPr>
        <w:br/>
        <w:t>7 Días y 6</w:t>
      </w:r>
      <w:r w:rsidR="00AC775F" w:rsidRPr="00A457C8">
        <w:rPr>
          <w:rFonts w:asciiTheme="majorHAnsi" w:hAnsiTheme="majorHAnsi" w:cstheme="majorHAnsi"/>
          <w:b/>
          <w:bCs/>
          <w:color w:val="993300"/>
          <w:sz w:val="20"/>
          <w:szCs w:val="20"/>
          <w:lang w:val="es-MX"/>
        </w:rPr>
        <w:t xml:space="preserve"> Noches</w:t>
      </w:r>
    </w:p>
    <w:p w:rsidR="00763120" w:rsidRPr="00A457C8" w:rsidRDefault="00846D9C" w:rsidP="00822344">
      <w:pPr>
        <w:pStyle w:val="NormalWeb"/>
        <w:spacing w:before="0" w:beforeAutospacing="0" w:after="0" w:afterAutospacing="0"/>
        <w:jc w:val="center"/>
        <w:textAlignment w:val="baseline"/>
        <w:rPr>
          <w:rFonts w:asciiTheme="majorHAnsi" w:hAnsiTheme="majorHAnsi" w:cstheme="majorHAnsi"/>
          <w:b/>
          <w:color w:val="993300"/>
          <w:sz w:val="20"/>
          <w:szCs w:val="20"/>
        </w:rPr>
      </w:pPr>
      <w:r w:rsidRPr="00A457C8">
        <w:rPr>
          <w:rFonts w:asciiTheme="majorHAnsi" w:hAnsiTheme="majorHAnsi" w:cstheme="majorHAnsi"/>
          <w:b/>
          <w:bCs/>
          <w:color w:val="993300"/>
          <w:sz w:val="20"/>
          <w:szCs w:val="20"/>
        </w:rPr>
        <w:t xml:space="preserve">(Querétaro - San Miguel de Allende - Dolores Hidalgo - Guanajuato - Zacatecas - Guadalajara - Tequila - </w:t>
      </w:r>
      <w:r w:rsidR="00A457C8" w:rsidRPr="00A457C8">
        <w:rPr>
          <w:rFonts w:asciiTheme="majorHAnsi" w:hAnsiTheme="majorHAnsi" w:cstheme="majorHAnsi"/>
          <w:b/>
          <w:bCs/>
          <w:color w:val="993300"/>
          <w:sz w:val="20"/>
          <w:szCs w:val="20"/>
        </w:rPr>
        <w:t>Pátzcuaro</w:t>
      </w:r>
      <w:r w:rsidRPr="00A457C8">
        <w:rPr>
          <w:rFonts w:asciiTheme="majorHAnsi" w:hAnsiTheme="majorHAnsi" w:cstheme="majorHAnsi"/>
          <w:b/>
          <w:bCs/>
          <w:color w:val="993300"/>
          <w:sz w:val="20"/>
          <w:szCs w:val="20"/>
        </w:rPr>
        <w:t xml:space="preserve"> - Morelia)</w:t>
      </w:r>
    </w:p>
    <w:p w:rsidR="00A457C8" w:rsidRPr="00A457C8" w:rsidRDefault="00A457C8" w:rsidP="00A457C8">
      <w:pPr>
        <w:pStyle w:val="NormalWeb"/>
        <w:spacing w:before="0" w:beforeAutospacing="0" w:after="0" w:afterAutospacing="0"/>
        <w:jc w:val="center"/>
        <w:textAlignment w:val="baseline"/>
        <w:rPr>
          <w:rFonts w:asciiTheme="majorHAnsi" w:hAnsiTheme="majorHAnsi" w:cstheme="majorHAnsi"/>
          <w:color w:val="FF0000"/>
          <w:sz w:val="20"/>
          <w:szCs w:val="20"/>
        </w:rPr>
      </w:pPr>
      <w:r w:rsidRPr="00A457C8">
        <w:rPr>
          <w:rFonts w:asciiTheme="majorHAnsi" w:hAnsiTheme="majorHAnsi" w:cstheme="majorHAnsi"/>
          <w:color w:val="FF0000"/>
          <w:sz w:val="20"/>
          <w:szCs w:val="20"/>
        </w:rPr>
        <w:t>SALIDAS EN MIERCOLES HACIA SAN MIGUEL DE ALLENDE:</w:t>
      </w:r>
    </w:p>
    <w:p w:rsidR="00A457C8" w:rsidRPr="00A457C8" w:rsidRDefault="00A457C8" w:rsidP="00A457C8">
      <w:pPr>
        <w:pStyle w:val="NormalWeb"/>
        <w:spacing w:before="0" w:beforeAutospacing="0" w:after="0" w:afterAutospacing="0"/>
        <w:jc w:val="center"/>
        <w:textAlignment w:val="baseline"/>
        <w:rPr>
          <w:rFonts w:asciiTheme="majorHAnsi" w:hAnsiTheme="majorHAnsi" w:cstheme="majorHAnsi"/>
          <w:color w:val="FF0000"/>
          <w:sz w:val="20"/>
          <w:szCs w:val="20"/>
        </w:rPr>
      </w:pPr>
      <w:r w:rsidRPr="00A457C8">
        <w:rPr>
          <w:rFonts w:asciiTheme="majorHAnsi" w:hAnsiTheme="majorHAnsi" w:cstheme="majorHAnsi"/>
          <w:color w:val="FF0000"/>
          <w:sz w:val="20"/>
          <w:szCs w:val="20"/>
        </w:rPr>
        <w:t xml:space="preserve"> ENE 19, FEB 16, MAR 16, ABR 27, MAY 25, JUN 22, JUL 20, AGO 17, SEP 28, NOV 23, DIC 07 DE 2022</w:t>
      </w:r>
    </w:p>
    <w:p w:rsidR="00846D9C" w:rsidRDefault="00A457C8" w:rsidP="00A457C8">
      <w:pPr>
        <w:pStyle w:val="NormalWeb"/>
        <w:spacing w:before="0" w:beforeAutospacing="0" w:after="0" w:afterAutospacing="0"/>
        <w:jc w:val="center"/>
        <w:textAlignment w:val="baseline"/>
        <w:rPr>
          <w:rFonts w:asciiTheme="majorHAnsi" w:hAnsiTheme="majorHAnsi" w:cstheme="majorHAnsi"/>
          <w:color w:val="FF0000"/>
          <w:sz w:val="20"/>
          <w:szCs w:val="20"/>
        </w:rPr>
      </w:pPr>
      <w:r w:rsidRPr="00A457C8">
        <w:rPr>
          <w:rFonts w:asciiTheme="majorHAnsi" w:hAnsiTheme="majorHAnsi" w:cstheme="majorHAnsi"/>
          <w:color w:val="FF0000"/>
          <w:sz w:val="20"/>
          <w:szCs w:val="20"/>
        </w:rPr>
        <w:t>PAX DEBE LLEGAR A LA CD. DE MEXICO POR LO MENOS DOS NOCHE ANTES (No Residentes de la CDMX</w:t>
      </w:r>
      <w:r>
        <w:rPr>
          <w:rFonts w:asciiTheme="majorHAnsi" w:hAnsiTheme="majorHAnsi" w:cstheme="majorHAnsi"/>
          <w:color w:val="FF0000"/>
          <w:sz w:val="20"/>
          <w:szCs w:val="20"/>
        </w:rPr>
        <w:t>)</w:t>
      </w:r>
    </w:p>
    <w:p w:rsidR="00A457C8" w:rsidRPr="00846D9C" w:rsidRDefault="00A457C8" w:rsidP="00A457C8">
      <w:pPr>
        <w:pStyle w:val="NormalWeb"/>
        <w:spacing w:before="0" w:beforeAutospacing="0" w:after="0" w:afterAutospacing="0"/>
        <w:jc w:val="center"/>
        <w:textAlignment w:val="baseline"/>
        <w:rPr>
          <w:rFonts w:asciiTheme="majorHAnsi" w:hAnsiTheme="majorHAnsi" w:cstheme="majorHAnsi"/>
          <w:color w:val="000066"/>
          <w:sz w:val="20"/>
          <w:szCs w:val="20"/>
        </w:rPr>
      </w:pPr>
    </w:p>
    <w:p w:rsidR="00846D9C" w:rsidRPr="00A457C8" w:rsidRDefault="00846D9C" w:rsidP="00846D9C">
      <w:pPr>
        <w:pStyle w:val="NormalWeb"/>
        <w:spacing w:before="0" w:beforeAutospacing="0" w:after="0" w:afterAutospacing="0"/>
        <w:jc w:val="both"/>
        <w:textAlignment w:val="baseline"/>
        <w:rPr>
          <w:rFonts w:asciiTheme="majorHAnsi" w:hAnsiTheme="majorHAnsi" w:cstheme="majorHAnsi"/>
          <w:b/>
          <w:bCs/>
          <w:color w:val="993300"/>
          <w:sz w:val="20"/>
          <w:szCs w:val="20"/>
        </w:rPr>
      </w:pPr>
      <w:r w:rsidRPr="00A457C8">
        <w:rPr>
          <w:rFonts w:asciiTheme="majorHAnsi" w:hAnsiTheme="majorHAnsi" w:cstheme="majorHAnsi"/>
          <w:b/>
          <w:bCs/>
          <w:color w:val="993300"/>
          <w:sz w:val="20"/>
          <w:szCs w:val="20"/>
        </w:rPr>
        <w:t>Día 01. (MIE) CDMX - QUERÉTARO - SAN MIGUEL DE ALLENDE</w:t>
      </w:r>
    </w:p>
    <w:p w:rsidR="00A457C8" w:rsidRPr="00A457C8" w:rsidRDefault="00A457C8" w:rsidP="00A457C8">
      <w:pPr>
        <w:pStyle w:val="NormalWeb"/>
        <w:jc w:val="both"/>
        <w:textAlignment w:val="baseline"/>
        <w:rPr>
          <w:rFonts w:asciiTheme="majorHAnsi" w:hAnsiTheme="majorHAnsi" w:cstheme="majorHAnsi"/>
          <w:sz w:val="20"/>
          <w:szCs w:val="20"/>
        </w:rPr>
      </w:pPr>
      <w:r w:rsidRPr="00A457C8">
        <w:rPr>
          <w:rFonts w:asciiTheme="majorHAnsi" w:hAnsiTheme="majorHAnsi" w:cstheme="majorHAnsi"/>
          <w:sz w:val="20"/>
          <w:szCs w:val="20"/>
        </w:rPr>
        <w:t>Salimos de la Ciudad de México en dirección a Querétaro, ciudad Patrimonio Mundial, donde visitaremos el Acueducto, el Ex -Convento de la Cruz y el Centro Histórico. Proseguiremos camino hasta San Miguel de Allende. Tarde para conocer esta apacible ciudad donde vivió el gran cómico "Cantinflas" y lugar de residencia de artistas e intelectuales. Destacan como puntos de interés la Parroquia de San Miguel Arcángel, la Capilla de la Santa Casa, la Iglesia de San Francisco y la Casa e Instituto Allende. Cuenta con una gran variedad de cafés y restaurantes para escoger.</w:t>
      </w:r>
      <w:r>
        <w:rPr>
          <w:rFonts w:asciiTheme="majorHAnsi" w:hAnsiTheme="majorHAnsi" w:cstheme="majorHAnsi"/>
          <w:sz w:val="20"/>
          <w:szCs w:val="20"/>
        </w:rPr>
        <w:t xml:space="preserve"> </w:t>
      </w:r>
      <w:r w:rsidRPr="00A457C8">
        <w:rPr>
          <w:rFonts w:asciiTheme="majorHAnsi" w:hAnsiTheme="majorHAnsi" w:cstheme="majorHAnsi"/>
          <w:sz w:val="20"/>
          <w:szCs w:val="20"/>
        </w:rPr>
        <w:t>Alojamiento.</w:t>
      </w:r>
    </w:p>
    <w:p w:rsidR="00846D9C" w:rsidRPr="00A457C8" w:rsidRDefault="00846D9C" w:rsidP="00846D9C">
      <w:pPr>
        <w:pStyle w:val="NormalWeb"/>
        <w:spacing w:before="0" w:beforeAutospacing="0" w:after="0" w:afterAutospacing="0"/>
        <w:jc w:val="both"/>
        <w:textAlignment w:val="baseline"/>
        <w:rPr>
          <w:rFonts w:asciiTheme="majorHAnsi" w:hAnsiTheme="majorHAnsi" w:cstheme="majorHAnsi"/>
          <w:b/>
          <w:bCs/>
          <w:color w:val="993300"/>
          <w:sz w:val="20"/>
          <w:szCs w:val="20"/>
        </w:rPr>
      </w:pPr>
      <w:r w:rsidRPr="00A457C8">
        <w:rPr>
          <w:rFonts w:asciiTheme="majorHAnsi" w:hAnsiTheme="majorHAnsi" w:cstheme="majorHAnsi"/>
          <w:b/>
          <w:bCs/>
          <w:color w:val="993300"/>
          <w:sz w:val="20"/>
          <w:szCs w:val="20"/>
        </w:rPr>
        <w:t>Día 02. (JUE) SAN MIGUEL DE ALLENDE- DOLORES HIDALGO GUANAJUATO</w:t>
      </w:r>
    </w:p>
    <w:p w:rsidR="00A457C8" w:rsidRDefault="00A457C8" w:rsidP="00846D9C">
      <w:pPr>
        <w:pStyle w:val="NormalWeb"/>
        <w:spacing w:before="0" w:beforeAutospacing="0" w:after="0" w:afterAutospacing="0"/>
        <w:jc w:val="both"/>
        <w:textAlignment w:val="baseline"/>
        <w:rPr>
          <w:rFonts w:asciiTheme="majorHAnsi" w:hAnsiTheme="majorHAnsi" w:cstheme="majorHAnsi"/>
          <w:sz w:val="20"/>
          <w:szCs w:val="20"/>
        </w:rPr>
      </w:pPr>
      <w:r w:rsidRPr="00A457C8">
        <w:rPr>
          <w:rFonts w:asciiTheme="majorHAnsi" w:hAnsiTheme="majorHAnsi" w:cstheme="majorHAnsi"/>
          <w:sz w:val="20"/>
          <w:szCs w:val="20"/>
        </w:rPr>
        <w:t>Desayuno. Salida hacia Dolores Hidalgo, donde en 1810 el cura don Miguel Hidalgo diera el famoso "grito" de inicio de la Independencia de México. Ahí se encuentra la casa-museo de este héroe nacional y también es lugar de nacimiento del famoso compositor José Alfredo Jiménez. Continuación a Guanajuato, ciudad Patrimonio Mundial, sede anual del Festival Internacional Cervantino. Por la tarde disfrutaremos conociendo esta bella ciudad, llena de callejones y plazas, que nos ofrece lugares tan interesantes como la Alhóndiga de Granaditas, el Teatro Juárez, la Mina de la Valenciana, El Callejón del Beso o la Universidad. Sus calles y avenidas subterráneas son únicas en el país. Es clásica la "callejoneada" acompañados por una estudiantina musical o tuna valenciana. Otros atractivos son el museo del Quijote, la casa-museo de Diego Rivera y las Momias. Alojamiento.</w:t>
      </w:r>
    </w:p>
    <w:p w:rsidR="00A457C8" w:rsidRDefault="00A457C8" w:rsidP="00846D9C">
      <w:pPr>
        <w:pStyle w:val="NormalWeb"/>
        <w:spacing w:before="0" w:beforeAutospacing="0" w:after="0" w:afterAutospacing="0"/>
        <w:jc w:val="both"/>
        <w:textAlignment w:val="baseline"/>
        <w:rPr>
          <w:rFonts w:asciiTheme="majorHAnsi" w:hAnsiTheme="majorHAnsi" w:cstheme="majorHAnsi"/>
          <w:sz w:val="20"/>
          <w:szCs w:val="20"/>
        </w:rPr>
      </w:pPr>
    </w:p>
    <w:p w:rsidR="00846D9C" w:rsidRPr="00A457C8" w:rsidRDefault="00846D9C" w:rsidP="00846D9C">
      <w:pPr>
        <w:pStyle w:val="NormalWeb"/>
        <w:spacing w:before="0" w:beforeAutospacing="0" w:after="0" w:afterAutospacing="0"/>
        <w:jc w:val="both"/>
        <w:textAlignment w:val="baseline"/>
        <w:rPr>
          <w:rFonts w:asciiTheme="majorHAnsi" w:hAnsiTheme="majorHAnsi" w:cstheme="majorHAnsi"/>
          <w:b/>
          <w:bCs/>
          <w:color w:val="993300"/>
          <w:sz w:val="20"/>
          <w:szCs w:val="20"/>
        </w:rPr>
      </w:pPr>
      <w:r w:rsidRPr="00A457C8">
        <w:rPr>
          <w:rFonts w:asciiTheme="majorHAnsi" w:hAnsiTheme="majorHAnsi" w:cstheme="majorHAnsi"/>
          <w:b/>
          <w:bCs/>
          <w:color w:val="993300"/>
          <w:sz w:val="20"/>
          <w:szCs w:val="20"/>
        </w:rPr>
        <w:t>Día 03. (VIE) GUANAJUATO – ZACATECAS</w:t>
      </w:r>
    </w:p>
    <w:p w:rsidR="00A457C8" w:rsidRDefault="00A457C8" w:rsidP="00846D9C">
      <w:pPr>
        <w:pStyle w:val="NormalWeb"/>
        <w:spacing w:before="0" w:beforeAutospacing="0" w:after="0" w:afterAutospacing="0"/>
        <w:jc w:val="both"/>
        <w:textAlignment w:val="baseline"/>
        <w:rPr>
          <w:rFonts w:asciiTheme="majorHAnsi" w:hAnsiTheme="majorHAnsi" w:cstheme="majorHAnsi"/>
          <w:sz w:val="20"/>
          <w:szCs w:val="20"/>
        </w:rPr>
      </w:pPr>
      <w:r w:rsidRPr="00A457C8">
        <w:rPr>
          <w:rFonts w:asciiTheme="majorHAnsi" w:hAnsiTheme="majorHAnsi" w:cstheme="majorHAnsi"/>
          <w:sz w:val="20"/>
          <w:szCs w:val="20"/>
        </w:rPr>
        <w:t xml:space="preserve">Desayuno. Saldremos hacia Zacatecas, bella ciudad minera declarada Patrimonio Mundial, de hermosas fachadas labradas en cantera rosa, cuya catedral es el </w:t>
      </w:r>
      <w:proofErr w:type="spellStart"/>
      <w:r w:rsidRPr="00A457C8">
        <w:rPr>
          <w:rFonts w:asciiTheme="majorHAnsi" w:hAnsiTheme="majorHAnsi" w:cstheme="majorHAnsi"/>
          <w:sz w:val="20"/>
          <w:szCs w:val="20"/>
        </w:rPr>
        <w:t>mas</w:t>
      </w:r>
      <w:proofErr w:type="spellEnd"/>
      <w:r w:rsidRPr="00A457C8">
        <w:rPr>
          <w:rFonts w:asciiTheme="majorHAnsi" w:hAnsiTheme="majorHAnsi" w:cstheme="majorHAnsi"/>
          <w:sz w:val="20"/>
          <w:szCs w:val="20"/>
        </w:rPr>
        <w:t xml:space="preserve"> sobresaliente ejemplar del barroco mexicano. Panorámica de la ciudad desde el Cerro de la Bufa, descenso en teleférico y visita educativa a la Mina del Edén. Opcionalmente se puede participar por la noche en una “callejoneada musical con Tambora” e ir a bailar a la discoteca en el interior de una mina. Alojamiento.</w:t>
      </w:r>
    </w:p>
    <w:p w:rsidR="00A457C8" w:rsidRPr="00846D9C" w:rsidRDefault="00A457C8" w:rsidP="00846D9C">
      <w:pPr>
        <w:pStyle w:val="NormalWeb"/>
        <w:spacing w:before="0" w:beforeAutospacing="0" w:after="0" w:afterAutospacing="0"/>
        <w:jc w:val="both"/>
        <w:textAlignment w:val="baseline"/>
        <w:rPr>
          <w:rFonts w:asciiTheme="majorHAnsi" w:hAnsiTheme="majorHAnsi" w:cstheme="majorHAnsi"/>
          <w:color w:val="000066"/>
          <w:sz w:val="20"/>
          <w:szCs w:val="20"/>
        </w:rPr>
      </w:pPr>
    </w:p>
    <w:p w:rsidR="00846D9C" w:rsidRPr="00A457C8" w:rsidRDefault="00846D9C" w:rsidP="00846D9C">
      <w:pPr>
        <w:pStyle w:val="NormalWeb"/>
        <w:spacing w:before="0" w:beforeAutospacing="0" w:after="0" w:afterAutospacing="0"/>
        <w:jc w:val="both"/>
        <w:textAlignment w:val="baseline"/>
        <w:rPr>
          <w:rFonts w:asciiTheme="majorHAnsi" w:hAnsiTheme="majorHAnsi" w:cstheme="majorHAnsi"/>
          <w:b/>
          <w:bCs/>
          <w:color w:val="993300"/>
          <w:sz w:val="20"/>
          <w:szCs w:val="20"/>
        </w:rPr>
      </w:pPr>
      <w:r w:rsidRPr="00A457C8">
        <w:rPr>
          <w:rFonts w:asciiTheme="majorHAnsi" w:hAnsiTheme="majorHAnsi" w:cstheme="majorHAnsi"/>
          <w:b/>
          <w:bCs/>
          <w:color w:val="993300"/>
          <w:sz w:val="20"/>
          <w:szCs w:val="20"/>
        </w:rPr>
        <w:t>Día 04. (SAB). ZACATECAS – GUADALAJARA</w:t>
      </w:r>
    </w:p>
    <w:p w:rsidR="00A457C8" w:rsidRDefault="00A457C8" w:rsidP="00846D9C">
      <w:pPr>
        <w:pStyle w:val="NormalWeb"/>
        <w:spacing w:before="0" w:beforeAutospacing="0" w:after="0" w:afterAutospacing="0"/>
        <w:jc w:val="both"/>
        <w:textAlignment w:val="baseline"/>
        <w:rPr>
          <w:rFonts w:asciiTheme="majorHAnsi" w:hAnsiTheme="majorHAnsi" w:cstheme="majorHAnsi"/>
          <w:sz w:val="20"/>
          <w:szCs w:val="20"/>
        </w:rPr>
      </w:pPr>
      <w:r w:rsidRPr="00A457C8">
        <w:rPr>
          <w:rFonts w:asciiTheme="majorHAnsi" w:hAnsiTheme="majorHAnsi" w:cstheme="majorHAnsi"/>
          <w:sz w:val="20"/>
          <w:szCs w:val="20"/>
        </w:rPr>
        <w:t>Desayuno. Salida hacia la ciudad de Guadalajara, cuna del Mariachi y el Tequila, que distinguen a México en el mundo. Visitaremos los principales puntos de interés: Hospicio Cabañas con los murales de Orozco, Teatro Degollado, Catedral, la Rotonda de los Hombres Ilustres, las Plazas y el Palacio de Gobierno. Alojamiento.</w:t>
      </w:r>
    </w:p>
    <w:p w:rsidR="00A457C8" w:rsidRPr="00846D9C" w:rsidRDefault="00A457C8" w:rsidP="00846D9C">
      <w:pPr>
        <w:pStyle w:val="NormalWeb"/>
        <w:spacing w:before="0" w:beforeAutospacing="0" w:after="0" w:afterAutospacing="0"/>
        <w:jc w:val="both"/>
        <w:textAlignment w:val="baseline"/>
        <w:rPr>
          <w:rFonts w:asciiTheme="majorHAnsi" w:hAnsiTheme="majorHAnsi" w:cstheme="majorHAnsi"/>
          <w:color w:val="000066"/>
          <w:sz w:val="20"/>
          <w:szCs w:val="20"/>
        </w:rPr>
      </w:pPr>
    </w:p>
    <w:p w:rsidR="00846D9C" w:rsidRDefault="00846D9C" w:rsidP="00846D9C">
      <w:pPr>
        <w:pStyle w:val="NormalWeb"/>
        <w:spacing w:before="0" w:beforeAutospacing="0" w:after="0" w:afterAutospacing="0"/>
        <w:jc w:val="both"/>
        <w:textAlignment w:val="baseline"/>
        <w:rPr>
          <w:rFonts w:asciiTheme="majorHAnsi" w:hAnsiTheme="majorHAnsi" w:cstheme="majorHAnsi"/>
          <w:b/>
          <w:bCs/>
          <w:color w:val="000066"/>
          <w:sz w:val="20"/>
          <w:szCs w:val="20"/>
        </w:rPr>
      </w:pPr>
      <w:r w:rsidRPr="00A457C8">
        <w:rPr>
          <w:rFonts w:asciiTheme="majorHAnsi" w:hAnsiTheme="majorHAnsi" w:cstheme="majorHAnsi"/>
          <w:b/>
          <w:bCs/>
          <w:color w:val="993300"/>
          <w:sz w:val="20"/>
          <w:szCs w:val="20"/>
        </w:rPr>
        <w:t xml:space="preserve">Día 05. (DOM) GUADALAJARA-TEQUILA-GUADALAJARA </w:t>
      </w:r>
    </w:p>
    <w:p w:rsidR="00A457C8" w:rsidRDefault="00A457C8" w:rsidP="00A457C8">
      <w:pPr>
        <w:rPr>
          <w:rFonts w:asciiTheme="majorHAnsi" w:hAnsiTheme="majorHAnsi" w:cstheme="majorHAnsi"/>
          <w:sz w:val="20"/>
          <w:szCs w:val="20"/>
          <w:lang w:val="es-MX"/>
        </w:rPr>
      </w:pPr>
      <w:r w:rsidRPr="00A457C8">
        <w:rPr>
          <w:rFonts w:asciiTheme="majorHAnsi" w:hAnsiTheme="majorHAnsi" w:cstheme="majorHAnsi"/>
          <w:sz w:val="20"/>
          <w:szCs w:val="20"/>
          <w:lang w:val="es-MX"/>
        </w:rPr>
        <w:t>Desayuno. Salida desde hacia la ciudad de Guadalajara, a visitar Tequila, tierra de la agave. Haremos una visita de la destiladera, ver todo el proceso y una degustación de Tequila. Alojamiento.</w:t>
      </w:r>
    </w:p>
    <w:p w:rsidR="00A457C8" w:rsidRPr="00A457C8" w:rsidRDefault="00A457C8" w:rsidP="00A457C8">
      <w:pPr>
        <w:rPr>
          <w:rFonts w:asciiTheme="majorHAnsi" w:hAnsiTheme="majorHAnsi" w:cstheme="majorHAnsi"/>
          <w:sz w:val="20"/>
          <w:szCs w:val="20"/>
          <w:lang w:val="es-MX"/>
        </w:rPr>
      </w:pPr>
    </w:p>
    <w:p w:rsidR="00846D9C" w:rsidRPr="00A457C8" w:rsidRDefault="00846D9C" w:rsidP="00846D9C">
      <w:pPr>
        <w:pStyle w:val="NormalWeb"/>
        <w:spacing w:before="0" w:beforeAutospacing="0" w:after="0" w:afterAutospacing="0"/>
        <w:jc w:val="both"/>
        <w:textAlignment w:val="baseline"/>
        <w:rPr>
          <w:rFonts w:asciiTheme="majorHAnsi" w:hAnsiTheme="majorHAnsi" w:cstheme="majorHAnsi"/>
          <w:b/>
          <w:bCs/>
          <w:color w:val="993300"/>
          <w:sz w:val="20"/>
          <w:szCs w:val="20"/>
        </w:rPr>
      </w:pPr>
      <w:r w:rsidRPr="00A457C8">
        <w:rPr>
          <w:rFonts w:asciiTheme="majorHAnsi" w:hAnsiTheme="majorHAnsi" w:cstheme="majorHAnsi"/>
          <w:b/>
          <w:bCs/>
          <w:color w:val="993300"/>
          <w:sz w:val="20"/>
          <w:szCs w:val="20"/>
        </w:rPr>
        <w:t>Día 06. (LUN) GUADALAJARA—PATZCUARO-MORELIA</w:t>
      </w:r>
    </w:p>
    <w:p w:rsidR="00846D9C" w:rsidRDefault="00A457C8" w:rsidP="00846D9C">
      <w:pPr>
        <w:pStyle w:val="NormalWeb"/>
        <w:spacing w:before="0" w:beforeAutospacing="0" w:after="0" w:afterAutospacing="0"/>
        <w:jc w:val="both"/>
        <w:textAlignment w:val="baseline"/>
        <w:rPr>
          <w:rFonts w:asciiTheme="majorHAnsi" w:hAnsiTheme="majorHAnsi" w:cstheme="majorHAnsi"/>
          <w:sz w:val="20"/>
          <w:szCs w:val="20"/>
        </w:rPr>
      </w:pPr>
      <w:r w:rsidRPr="00A457C8">
        <w:rPr>
          <w:rFonts w:asciiTheme="majorHAnsi" w:hAnsiTheme="majorHAnsi" w:cstheme="majorHAnsi"/>
          <w:sz w:val="20"/>
          <w:szCs w:val="20"/>
        </w:rPr>
        <w:t>Desayuno. Conoceremos Pátzcuaro que significa en idioma purépecha "la puerta del cielo". Ciudad famosa por su belleza colonial y originalidad en costumbres y población local. Situada en los márgenes del lago Pátzcuaro. Entre sus atractivos está la milagrosa Basílica de Nuestra Señora de la Salud, La "Casa de los Once Patios", el centro histórico y la Isla de Janitzio. En los portales del centro de Pátzcuaro se puede disfrutar de una gran variedad de cafés y restaurantes con platillos típicos e internacionales. Continuación a la Ciudad de Morelia. Alojamiento en Pátzcuaro o Morelia, de acuerdo a la operación.</w:t>
      </w:r>
    </w:p>
    <w:p w:rsidR="00A457C8" w:rsidRPr="00A457C8" w:rsidRDefault="00A457C8" w:rsidP="00846D9C">
      <w:pPr>
        <w:pStyle w:val="NormalWeb"/>
        <w:spacing w:before="0" w:beforeAutospacing="0" w:after="0" w:afterAutospacing="0"/>
        <w:jc w:val="both"/>
        <w:textAlignment w:val="baseline"/>
        <w:rPr>
          <w:rFonts w:asciiTheme="majorHAnsi" w:hAnsiTheme="majorHAnsi" w:cstheme="majorHAnsi"/>
          <w:sz w:val="20"/>
          <w:szCs w:val="20"/>
        </w:rPr>
      </w:pPr>
    </w:p>
    <w:p w:rsidR="00846D9C" w:rsidRDefault="00846D9C" w:rsidP="00846D9C">
      <w:pPr>
        <w:pStyle w:val="NormalWeb"/>
        <w:spacing w:before="0" w:beforeAutospacing="0" w:after="0" w:afterAutospacing="0"/>
        <w:jc w:val="both"/>
        <w:textAlignment w:val="baseline"/>
        <w:rPr>
          <w:rFonts w:asciiTheme="majorHAnsi" w:hAnsiTheme="majorHAnsi" w:cstheme="majorHAnsi"/>
          <w:b/>
          <w:bCs/>
          <w:color w:val="000066"/>
          <w:sz w:val="20"/>
          <w:szCs w:val="20"/>
        </w:rPr>
      </w:pPr>
      <w:r w:rsidRPr="00A457C8">
        <w:rPr>
          <w:rFonts w:asciiTheme="majorHAnsi" w:hAnsiTheme="majorHAnsi" w:cstheme="majorHAnsi"/>
          <w:b/>
          <w:bCs/>
          <w:color w:val="993300"/>
          <w:sz w:val="20"/>
          <w:szCs w:val="20"/>
        </w:rPr>
        <w:t>Día 07. (MAR) MORELIA - CDMX.</w:t>
      </w:r>
    </w:p>
    <w:p w:rsidR="00AC775F" w:rsidRPr="00F05E38" w:rsidRDefault="00A457C8" w:rsidP="00A457C8">
      <w:pPr>
        <w:jc w:val="both"/>
        <w:rPr>
          <w:rFonts w:asciiTheme="majorHAnsi" w:hAnsiTheme="majorHAnsi" w:cstheme="majorHAnsi"/>
          <w:color w:val="000066"/>
          <w:sz w:val="20"/>
          <w:szCs w:val="20"/>
          <w:lang w:val="es-MX"/>
        </w:rPr>
      </w:pPr>
      <w:r w:rsidRPr="00A457C8">
        <w:rPr>
          <w:rFonts w:asciiTheme="majorHAnsi" w:hAnsiTheme="majorHAnsi" w:cstheme="majorHAnsi"/>
          <w:sz w:val="20"/>
          <w:szCs w:val="20"/>
          <w:lang w:val="es-MX"/>
        </w:rPr>
        <w:t>Desayuno. Ciudad Patrimonio Cultural de la Humanidad, reconocida por su ambiente estudiantil y sus magníficas construcciones coloniales de cantera rosa: La Catedral, el Palacio de Gobierno, el Palacio Clavijero, la Plaza Mayor, el Mercado de dulces típicos y el Acueducto. Salida en dirección a la Ciudad de México.</w:t>
      </w:r>
    </w:p>
    <w:tbl>
      <w:tblPr>
        <w:tblW w:w="3704" w:type="pct"/>
        <w:tblCellSpacing w:w="15" w:type="dxa"/>
        <w:tblInd w:w="1194" w:type="dxa"/>
        <w:tblBorders>
          <w:top w:val="outset" w:sz="6" w:space="0" w:color="003366"/>
          <w:left w:val="outset" w:sz="6" w:space="0" w:color="003366"/>
          <w:bottom w:val="outset" w:sz="6" w:space="0" w:color="003366"/>
          <w:right w:val="outset" w:sz="6" w:space="0" w:color="003366"/>
        </w:tblBorders>
        <w:tblCellMar>
          <w:top w:w="15" w:type="dxa"/>
          <w:left w:w="15" w:type="dxa"/>
          <w:bottom w:w="15" w:type="dxa"/>
          <w:right w:w="15" w:type="dxa"/>
        </w:tblCellMar>
        <w:tblLook w:val="04A0" w:firstRow="1" w:lastRow="0" w:firstColumn="1" w:lastColumn="0" w:noHBand="0" w:noVBand="1"/>
      </w:tblPr>
      <w:tblGrid>
        <w:gridCol w:w="2057"/>
        <w:gridCol w:w="2102"/>
        <w:gridCol w:w="1938"/>
        <w:gridCol w:w="2126"/>
      </w:tblGrid>
      <w:tr w:rsidR="00AC775F" w:rsidRPr="00AC775F" w:rsidTr="00AC775F">
        <w:trPr>
          <w:tblCellSpacing w:w="15" w:type="dxa"/>
        </w:trPr>
        <w:tc>
          <w:tcPr>
            <w:tcW w:w="4964" w:type="pct"/>
            <w:gridSpan w:val="4"/>
            <w:tcBorders>
              <w:top w:val="outset" w:sz="6" w:space="0" w:color="003366"/>
              <w:left w:val="outset" w:sz="6" w:space="0" w:color="003366"/>
              <w:bottom w:val="outset" w:sz="6" w:space="0" w:color="003366"/>
              <w:right w:val="outset" w:sz="6" w:space="0" w:color="003366"/>
            </w:tcBorders>
            <w:vAlign w:val="center"/>
            <w:hideMark/>
          </w:tcPr>
          <w:p w:rsidR="00AC775F" w:rsidRPr="00AC775F" w:rsidRDefault="00AC775F" w:rsidP="00AC775F">
            <w:pPr>
              <w:spacing w:before="100" w:beforeAutospacing="1" w:after="100" w:afterAutospacing="1"/>
              <w:jc w:val="center"/>
              <w:rPr>
                <w:rFonts w:asciiTheme="majorHAnsi" w:hAnsiTheme="majorHAnsi" w:cstheme="majorHAnsi"/>
                <w:color w:val="000066"/>
                <w:sz w:val="20"/>
                <w:szCs w:val="20"/>
                <w:lang w:val="es-MX"/>
              </w:rPr>
            </w:pPr>
            <w:r w:rsidRPr="00AC775F">
              <w:rPr>
                <w:rFonts w:asciiTheme="majorHAnsi" w:hAnsiTheme="majorHAnsi" w:cstheme="majorHAnsi"/>
                <w:color w:val="000066"/>
                <w:sz w:val="20"/>
                <w:szCs w:val="20"/>
                <w:lang w:val="es-MX"/>
              </w:rPr>
              <w:lastRenderedPageBreak/>
              <w:t> </w:t>
            </w:r>
            <w:r w:rsidR="003A0686" w:rsidRPr="00AC775F">
              <w:rPr>
                <w:rFonts w:asciiTheme="majorHAnsi" w:hAnsiTheme="majorHAnsi" w:cstheme="majorHAnsi"/>
                <w:b/>
                <w:bCs/>
                <w:i/>
                <w:iCs/>
                <w:color w:val="FF0000"/>
                <w:sz w:val="20"/>
                <w:szCs w:val="20"/>
                <w:lang w:val="es-MX"/>
              </w:rPr>
              <w:t>TARIFAS POR PERSONA SEGÚN OCUPACIÓN:</w:t>
            </w:r>
          </w:p>
        </w:tc>
      </w:tr>
      <w:tr w:rsidR="00822344" w:rsidRPr="00AC775F" w:rsidTr="00846D9C">
        <w:trPr>
          <w:tblCellSpacing w:w="15" w:type="dxa"/>
        </w:trPr>
        <w:tc>
          <w:tcPr>
            <w:tcW w:w="1237" w:type="pct"/>
            <w:tcBorders>
              <w:top w:val="outset" w:sz="6" w:space="0" w:color="003366"/>
              <w:left w:val="outset" w:sz="6" w:space="0" w:color="003366"/>
              <w:bottom w:val="outset" w:sz="6" w:space="0" w:color="003366"/>
              <w:right w:val="outset" w:sz="6" w:space="0" w:color="003366"/>
            </w:tcBorders>
            <w:vAlign w:val="center"/>
            <w:hideMark/>
          </w:tcPr>
          <w:p w:rsidR="00822344" w:rsidRPr="00822344" w:rsidRDefault="00822344">
            <w:pPr>
              <w:jc w:val="center"/>
              <w:rPr>
                <w:rFonts w:asciiTheme="majorHAnsi" w:hAnsiTheme="majorHAnsi" w:cstheme="majorHAnsi"/>
                <w:color w:val="000066"/>
              </w:rPr>
            </w:pPr>
            <w:r w:rsidRPr="00822344">
              <w:rPr>
                <w:rFonts w:asciiTheme="majorHAnsi" w:hAnsiTheme="majorHAnsi" w:cstheme="majorHAnsi"/>
                <w:b/>
                <w:bCs/>
                <w:color w:val="0000FF"/>
              </w:rPr>
              <w:t>SGL</w:t>
            </w:r>
          </w:p>
        </w:tc>
        <w:tc>
          <w:tcPr>
            <w:tcW w:w="1274" w:type="pct"/>
            <w:tcBorders>
              <w:top w:val="outset" w:sz="6" w:space="0" w:color="003366"/>
              <w:left w:val="outset" w:sz="6" w:space="0" w:color="003366"/>
              <w:bottom w:val="outset" w:sz="6" w:space="0" w:color="003366"/>
              <w:right w:val="outset" w:sz="6" w:space="0" w:color="003366"/>
            </w:tcBorders>
            <w:vAlign w:val="center"/>
            <w:hideMark/>
          </w:tcPr>
          <w:p w:rsidR="00822344" w:rsidRPr="00822344" w:rsidRDefault="00822344">
            <w:pPr>
              <w:jc w:val="center"/>
              <w:rPr>
                <w:rFonts w:asciiTheme="majorHAnsi" w:hAnsiTheme="majorHAnsi" w:cstheme="majorHAnsi"/>
                <w:color w:val="000066"/>
              </w:rPr>
            </w:pPr>
            <w:r w:rsidRPr="00822344">
              <w:rPr>
                <w:rFonts w:asciiTheme="majorHAnsi" w:hAnsiTheme="majorHAnsi" w:cstheme="majorHAnsi"/>
                <w:b/>
                <w:bCs/>
                <w:color w:val="0000FF"/>
              </w:rPr>
              <w:t>DBL</w:t>
            </w:r>
          </w:p>
        </w:tc>
        <w:tc>
          <w:tcPr>
            <w:tcW w:w="1173" w:type="pct"/>
            <w:tcBorders>
              <w:top w:val="outset" w:sz="6" w:space="0" w:color="003366"/>
              <w:left w:val="outset" w:sz="6" w:space="0" w:color="003366"/>
              <w:bottom w:val="outset" w:sz="6" w:space="0" w:color="003366"/>
              <w:right w:val="outset" w:sz="6" w:space="0" w:color="003366"/>
            </w:tcBorders>
            <w:vAlign w:val="center"/>
            <w:hideMark/>
          </w:tcPr>
          <w:p w:rsidR="00822344" w:rsidRPr="00822344" w:rsidRDefault="00822344">
            <w:pPr>
              <w:jc w:val="center"/>
              <w:rPr>
                <w:rFonts w:asciiTheme="majorHAnsi" w:hAnsiTheme="majorHAnsi" w:cstheme="majorHAnsi"/>
                <w:color w:val="000066"/>
              </w:rPr>
            </w:pPr>
            <w:r w:rsidRPr="00822344">
              <w:rPr>
                <w:rFonts w:asciiTheme="majorHAnsi" w:hAnsiTheme="majorHAnsi" w:cstheme="majorHAnsi"/>
                <w:b/>
                <w:bCs/>
                <w:color w:val="0000FF"/>
              </w:rPr>
              <w:t>TPL</w:t>
            </w:r>
          </w:p>
        </w:tc>
        <w:tc>
          <w:tcPr>
            <w:tcW w:w="1224" w:type="pct"/>
            <w:tcBorders>
              <w:top w:val="outset" w:sz="6" w:space="0" w:color="003366"/>
              <w:left w:val="outset" w:sz="6" w:space="0" w:color="003366"/>
              <w:bottom w:val="outset" w:sz="6" w:space="0" w:color="003366"/>
              <w:right w:val="outset" w:sz="6" w:space="0" w:color="003366"/>
            </w:tcBorders>
            <w:vAlign w:val="center"/>
            <w:hideMark/>
          </w:tcPr>
          <w:p w:rsidR="00822344" w:rsidRPr="00822344" w:rsidRDefault="00C5694C">
            <w:pPr>
              <w:jc w:val="center"/>
              <w:rPr>
                <w:rFonts w:asciiTheme="majorHAnsi" w:hAnsiTheme="majorHAnsi" w:cstheme="majorHAnsi"/>
                <w:color w:val="000066"/>
              </w:rPr>
            </w:pPr>
            <w:r>
              <w:rPr>
                <w:rFonts w:asciiTheme="majorHAnsi" w:hAnsiTheme="majorHAnsi" w:cstheme="majorHAnsi"/>
                <w:b/>
                <w:bCs/>
                <w:color w:val="0000FF"/>
              </w:rPr>
              <w:t>MNT 2 A 9</w:t>
            </w:r>
          </w:p>
        </w:tc>
      </w:tr>
      <w:tr w:rsidR="00846D9C" w:rsidRPr="00AC775F" w:rsidTr="00846D9C">
        <w:trPr>
          <w:tblCellSpacing w:w="15" w:type="dxa"/>
        </w:trPr>
        <w:tc>
          <w:tcPr>
            <w:tcW w:w="1237" w:type="pct"/>
            <w:tcBorders>
              <w:top w:val="outset" w:sz="6" w:space="0" w:color="003366"/>
              <w:left w:val="outset" w:sz="6" w:space="0" w:color="003366"/>
              <w:bottom w:val="outset" w:sz="6" w:space="0" w:color="003366"/>
              <w:right w:val="outset" w:sz="6" w:space="0" w:color="003366"/>
            </w:tcBorders>
            <w:vAlign w:val="center"/>
            <w:hideMark/>
          </w:tcPr>
          <w:p w:rsidR="00846D9C" w:rsidRPr="00846D9C" w:rsidRDefault="00A457C8">
            <w:pPr>
              <w:jc w:val="center"/>
              <w:rPr>
                <w:rFonts w:asciiTheme="majorHAnsi" w:hAnsiTheme="majorHAnsi" w:cstheme="majorHAnsi"/>
                <w:color w:val="000066"/>
              </w:rPr>
            </w:pPr>
            <w:r>
              <w:rPr>
                <w:rFonts w:asciiTheme="majorHAnsi" w:hAnsiTheme="majorHAnsi" w:cstheme="majorHAnsi"/>
                <w:b/>
                <w:bCs/>
                <w:color w:val="0000FF"/>
              </w:rPr>
              <w:t>17,399</w:t>
            </w:r>
          </w:p>
        </w:tc>
        <w:tc>
          <w:tcPr>
            <w:tcW w:w="1274" w:type="pct"/>
            <w:tcBorders>
              <w:top w:val="outset" w:sz="6" w:space="0" w:color="003366"/>
              <w:left w:val="outset" w:sz="6" w:space="0" w:color="003366"/>
              <w:bottom w:val="outset" w:sz="6" w:space="0" w:color="003366"/>
              <w:right w:val="outset" w:sz="6" w:space="0" w:color="003366"/>
            </w:tcBorders>
            <w:vAlign w:val="center"/>
            <w:hideMark/>
          </w:tcPr>
          <w:p w:rsidR="00846D9C" w:rsidRPr="00846D9C" w:rsidRDefault="00A457C8">
            <w:pPr>
              <w:jc w:val="center"/>
              <w:rPr>
                <w:rFonts w:asciiTheme="majorHAnsi" w:hAnsiTheme="majorHAnsi" w:cstheme="majorHAnsi"/>
                <w:color w:val="000066"/>
              </w:rPr>
            </w:pPr>
            <w:r>
              <w:rPr>
                <w:rFonts w:asciiTheme="majorHAnsi" w:hAnsiTheme="majorHAnsi" w:cstheme="majorHAnsi"/>
                <w:b/>
                <w:bCs/>
                <w:color w:val="0000FF"/>
              </w:rPr>
              <w:t>13,299</w:t>
            </w:r>
          </w:p>
        </w:tc>
        <w:tc>
          <w:tcPr>
            <w:tcW w:w="1173" w:type="pct"/>
            <w:tcBorders>
              <w:top w:val="outset" w:sz="6" w:space="0" w:color="003366"/>
              <w:left w:val="outset" w:sz="6" w:space="0" w:color="003366"/>
              <w:bottom w:val="outset" w:sz="6" w:space="0" w:color="003366"/>
              <w:right w:val="outset" w:sz="6" w:space="0" w:color="003366"/>
            </w:tcBorders>
            <w:vAlign w:val="center"/>
            <w:hideMark/>
          </w:tcPr>
          <w:p w:rsidR="00846D9C" w:rsidRPr="00846D9C" w:rsidRDefault="00A457C8">
            <w:pPr>
              <w:jc w:val="center"/>
              <w:rPr>
                <w:rFonts w:asciiTheme="majorHAnsi" w:hAnsiTheme="majorHAnsi" w:cstheme="majorHAnsi"/>
                <w:color w:val="000066"/>
              </w:rPr>
            </w:pPr>
            <w:r>
              <w:rPr>
                <w:rFonts w:asciiTheme="majorHAnsi" w:hAnsiTheme="majorHAnsi" w:cstheme="majorHAnsi"/>
                <w:b/>
                <w:bCs/>
                <w:color w:val="0000FF"/>
              </w:rPr>
              <w:t>12,620</w:t>
            </w:r>
          </w:p>
        </w:tc>
        <w:tc>
          <w:tcPr>
            <w:tcW w:w="1224" w:type="pct"/>
            <w:tcBorders>
              <w:top w:val="outset" w:sz="6" w:space="0" w:color="003366"/>
              <w:left w:val="outset" w:sz="6" w:space="0" w:color="003366"/>
              <w:bottom w:val="outset" w:sz="6" w:space="0" w:color="003366"/>
              <w:right w:val="outset" w:sz="6" w:space="0" w:color="003366"/>
            </w:tcBorders>
            <w:vAlign w:val="center"/>
            <w:hideMark/>
          </w:tcPr>
          <w:p w:rsidR="00846D9C" w:rsidRPr="00846D9C" w:rsidRDefault="00A457C8">
            <w:pPr>
              <w:jc w:val="center"/>
              <w:rPr>
                <w:rFonts w:asciiTheme="majorHAnsi" w:hAnsiTheme="majorHAnsi" w:cstheme="majorHAnsi"/>
                <w:color w:val="000066"/>
              </w:rPr>
            </w:pPr>
            <w:r>
              <w:rPr>
                <w:rFonts w:asciiTheme="majorHAnsi" w:hAnsiTheme="majorHAnsi" w:cstheme="majorHAnsi"/>
                <w:b/>
                <w:bCs/>
                <w:color w:val="0000FF"/>
              </w:rPr>
              <w:t>9,199</w:t>
            </w:r>
          </w:p>
        </w:tc>
      </w:tr>
    </w:tbl>
    <w:p w:rsidR="00AC775F" w:rsidRDefault="00AC775F" w:rsidP="00AC775F">
      <w:pPr>
        <w:tabs>
          <w:tab w:val="left" w:pos="6863"/>
        </w:tabs>
        <w:jc w:val="center"/>
        <w:textAlignment w:val="baseline"/>
        <w:rPr>
          <w:rFonts w:asciiTheme="majorHAnsi" w:hAnsiTheme="majorHAnsi" w:cstheme="majorHAnsi"/>
          <w:b/>
          <w:bCs/>
          <w:color w:val="003366"/>
          <w:sz w:val="20"/>
          <w:szCs w:val="20"/>
          <w:lang w:val="es-MX"/>
        </w:rPr>
      </w:pPr>
      <w:r w:rsidRPr="00AC775F">
        <w:rPr>
          <w:rFonts w:asciiTheme="majorHAnsi" w:hAnsiTheme="majorHAnsi" w:cstheme="majorHAnsi"/>
          <w:b/>
          <w:bCs/>
          <w:color w:val="003366"/>
          <w:sz w:val="20"/>
          <w:szCs w:val="20"/>
          <w:lang w:val="es-MX"/>
        </w:rPr>
        <w:t xml:space="preserve">Precios en MN Incluyen Impuestos </w:t>
      </w:r>
      <w:r>
        <w:rPr>
          <w:rFonts w:asciiTheme="majorHAnsi" w:hAnsiTheme="majorHAnsi" w:cstheme="majorHAnsi"/>
          <w:b/>
          <w:bCs/>
          <w:color w:val="003366"/>
          <w:sz w:val="20"/>
          <w:szCs w:val="20"/>
          <w:lang w:val="es-MX"/>
        </w:rPr>
        <w:t>V</w:t>
      </w:r>
      <w:r w:rsidR="00A457C8">
        <w:rPr>
          <w:rFonts w:asciiTheme="majorHAnsi" w:hAnsiTheme="majorHAnsi" w:cstheme="majorHAnsi"/>
          <w:b/>
          <w:bCs/>
          <w:color w:val="003366"/>
          <w:sz w:val="20"/>
          <w:szCs w:val="20"/>
          <w:lang w:val="es-MX"/>
        </w:rPr>
        <w:t xml:space="preserve">igencia: </w:t>
      </w:r>
      <w:proofErr w:type="gramStart"/>
      <w:r w:rsidR="00A457C8">
        <w:rPr>
          <w:rFonts w:asciiTheme="majorHAnsi" w:hAnsiTheme="majorHAnsi" w:cstheme="majorHAnsi"/>
          <w:b/>
          <w:bCs/>
          <w:color w:val="003366"/>
          <w:sz w:val="20"/>
          <w:szCs w:val="20"/>
          <w:lang w:val="es-MX"/>
        </w:rPr>
        <w:t>Dic.</w:t>
      </w:r>
      <w:proofErr w:type="gramEnd"/>
      <w:r w:rsidR="00A457C8">
        <w:rPr>
          <w:rFonts w:asciiTheme="majorHAnsi" w:hAnsiTheme="majorHAnsi" w:cstheme="majorHAnsi"/>
          <w:b/>
          <w:bCs/>
          <w:color w:val="003366"/>
          <w:sz w:val="20"/>
          <w:szCs w:val="20"/>
          <w:lang w:val="es-MX"/>
        </w:rPr>
        <w:t xml:space="preserve"> 15 Dic 2022</w:t>
      </w:r>
    </w:p>
    <w:p w:rsidR="00846D9C" w:rsidRPr="00846D9C" w:rsidRDefault="00846D9C" w:rsidP="00846D9C">
      <w:pPr>
        <w:pStyle w:val="NormalWeb"/>
        <w:spacing w:before="0" w:beforeAutospacing="0" w:after="0" w:afterAutospacing="0"/>
        <w:jc w:val="center"/>
        <w:rPr>
          <w:rFonts w:asciiTheme="majorHAnsi" w:hAnsiTheme="majorHAnsi" w:cstheme="majorHAnsi"/>
          <w:color w:val="000066"/>
          <w:sz w:val="20"/>
          <w:szCs w:val="20"/>
        </w:rPr>
      </w:pPr>
      <w:r w:rsidRPr="00846D9C">
        <w:rPr>
          <w:rFonts w:asciiTheme="majorHAnsi" w:hAnsiTheme="majorHAnsi" w:cstheme="majorHAnsi"/>
          <w:b/>
          <w:bCs/>
          <w:color w:val="FF0000"/>
          <w:sz w:val="20"/>
          <w:szCs w:val="20"/>
        </w:rPr>
        <w:t xml:space="preserve">Suplemento </w:t>
      </w:r>
      <w:r>
        <w:rPr>
          <w:rFonts w:asciiTheme="majorHAnsi" w:hAnsiTheme="majorHAnsi" w:cstheme="majorHAnsi"/>
          <w:b/>
          <w:bCs/>
          <w:color w:val="FF0000"/>
          <w:sz w:val="20"/>
          <w:szCs w:val="20"/>
        </w:rPr>
        <w:t>viajando un pasajero</w:t>
      </w:r>
      <w:r w:rsidR="00C5694C">
        <w:rPr>
          <w:rFonts w:asciiTheme="majorHAnsi" w:hAnsiTheme="majorHAnsi" w:cstheme="majorHAnsi"/>
          <w:b/>
          <w:bCs/>
          <w:color w:val="FF0000"/>
          <w:sz w:val="20"/>
          <w:szCs w:val="20"/>
        </w:rPr>
        <w:t xml:space="preserve"> viajando solo $</w:t>
      </w:r>
      <w:r w:rsidR="00A457C8">
        <w:rPr>
          <w:rFonts w:asciiTheme="majorHAnsi" w:hAnsiTheme="majorHAnsi" w:cstheme="majorHAnsi"/>
          <w:b/>
          <w:bCs/>
          <w:color w:val="FF0000"/>
          <w:sz w:val="20"/>
          <w:szCs w:val="20"/>
        </w:rPr>
        <w:t>9,320</w:t>
      </w:r>
      <w:r w:rsidRPr="00846D9C">
        <w:rPr>
          <w:rFonts w:asciiTheme="majorHAnsi" w:hAnsiTheme="majorHAnsi" w:cstheme="majorHAnsi"/>
          <w:b/>
          <w:bCs/>
          <w:color w:val="FF0000"/>
          <w:sz w:val="20"/>
          <w:szCs w:val="20"/>
        </w:rPr>
        <w:t>.00 pesos</w:t>
      </w:r>
      <w:r w:rsidRPr="00846D9C">
        <w:rPr>
          <w:rFonts w:asciiTheme="majorHAnsi" w:hAnsiTheme="majorHAnsi" w:cstheme="majorHAnsi"/>
          <w:b/>
          <w:bCs/>
          <w:color w:val="FF0000"/>
          <w:sz w:val="20"/>
          <w:szCs w:val="20"/>
        </w:rPr>
        <w:br/>
        <w:t>Hoteles en la Ruta son 4* o similares serán confirmados de acuerdo a disponibilidad</w:t>
      </w:r>
    </w:p>
    <w:p w:rsidR="00822344" w:rsidRDefault="00822344" w:rsidP="00822344">
      <w:pPr>
        <w:pStyle w:val="NormalWeb"/>
        <w:tabs>
          <w:tab w:val="left" w:pos="6863"/>
        </w:tabs>
        <w:spacing w:before="0" w:beforeAutospacing="0" w:after="0" w:afterAutospacing="0"/>
        <w:textAlignment w:val="baseline"/>
        <w:rPr>
          <w:rFonts w:asciiTheme="majorHAnsi" w:hAnsiTheme="majorHAnsi" w:cstheme="majorHAnsi"/>
          <w:b/>
          <w:bCs/>
          <w:color w:val="FF0000"/>
          <w:sz w:val="20"/>
          <w:szCs w:val="20"/>
        </w:rPr>
      </w:pPr>
    </w:p>
    <w:p w:rsidR="00A457C8" w:rsidRPr="00A457C8" w:rsidRDefault="00A457C8" w:rsidP="00A457C8">
      <w:pPr>
        <w:pStyle w:val="NormalWeb"/>
        <w:spacing w:before="0" w:beforeAutospacing="0" w:after="0" w:afterAutospacing="0"/>
        <w:rPr>
          <w:rFonts w:asciiTheme="majorHAnsi" w:hAnsiTheme="majorHAnsi" w:cstheme="majorHAnsi"/>
          <w:b/>
          <w:bCs/>
          <w:color w:val="000066"/>
          <w:sz w:val="20"/>
          <w:szCs w:val="20"/>
        </w:rPr>
      </w:pPr>
      <w:r w:rsidRPr="00A457C8">
        <w:rPr>
          <w:rFonts w:asciiTheme="majorHAnsi" w:hAnsiTheme="majorHAnsi" w:cstheme="majorHAnsi"/>
          <w:b/>
          <w:bCs/>
          <w:color w:val="000066"/>
          <w:sz w:val="20"/>
          <w:szCs w:val="20"/>
        </w:rPr>
        <w:t>Incluye:</w:t>
      </w:r>
    </w:p>
    <w:p w:rsidR="00A457C8" w:rsidRPr="00A457C8" w:rsidRDefault="00A457C8" w:rsidP="00A457C8">
      <w:pPr>
        <w:pStyle w:val="NormalWeb"/>
        <w:spacing w:before="0" w:beforeAutospacing="0" w:after="0" w:afterAutospacing="0"/>
        <w:rPr>
          <w:rFonts w:asciiTheme="majorHAnsi" w:hAnsiTheme="majorHAnsi" w:cstheme="majorHAnsi"/>
          <w:bCs/>
          <w:sz w:val="20"/>
          <w:szCs w:val="20"/>
        </w:rPr>
      </w:pPr>
      <w:r>
        <w:rPr>
          <w:rFonts w:asciiTheme="majorHAnsi" w:hAnsiTheme="majorHAnsi" w:cstheme="majorHAnsi"/>
          <w:bCs/>
          <w:sz w:val="20"/>
          <w:szCs w:val="20"/>
        </w:rPr>
        <w:t>•01 noche en</w:t>
      </w:r>
      <w:r w:rsidRPr="00A457C8">
        <w:rPr>
          <w:rFonts w:asciiTheme="majorHAnsi" w:hAnsiTheme="majorHAnsi" w:cstheme="majorHAnsi"/>
          <w:bCs/>
          <w:sz w:val="20"/>
          <w:szCs w:val="20"/>
        </w:rPr>
        <w:t xml:space="preserve"> Imperio de Ángeles San Miguel de Allende</w:t>
      </w:r>
    </w:p>
    <w:p w:rsidR="00A457C8" w:rsidRPr="00A457C8" w:rsidRDefault="00A457C8" w:rsidP="00A457C8">
      <w:pPr>
        <w:pStyle w:val="NormalWeb"/>
        <w:spacing w:before="0" w:beforeAutospacing="0" w:after="0" w:afterAutospacing="0"/>
        <w:rPr>
          <w:rFonts w:asciiTheme="majorHAnsi" w:hAnsiTheme="majorHAnsi" w:cstheme="majorHAnsi"/>
          <w:bCs/>
          <w:sz w:val="20"/>
          <w:szCs w:val="20"/>
        </w:rPr>
      </w:pPr>
      <w:r w:rsidRPr="00A457C8">
        <w:rPr>
          <w:rFonts w:asciiTheme="majorHAnsi" w:hAnsiTheme="majorHAnsi" w:cstheme="majorHAnsi"/>
          <w:bCs/>
          <w:sz w:val="20"/>
          <w:szCs w:val="20"/>
        </w:rPr>
        <w:t xml:space="preserve">•01noche en </w:t>
      </w:r>
      <w:proofErr w:type="spellStart"/>
      <w:r w:rsidRPr="00A457C8">
        <w:rPr>
          <w:rFonts w:asciiTheme="majorHAnsi" w:hAnsiTheme="majorHAnsi" w:cstheme="majorHAnsi"/>
          <w:bCs/>
          <w:sz w:val="20"/>
          <w:szCs w:val="20"/>
        </w:rPr>
        <w:t>Holiday</w:t>
      </w:r>
      <w:proofErr w:type="spellEnd"/>
      <w:r w:rsidRPr="00A457C8">
        <w:rPr>
          <w:rFonts w:asciiTheme="majorHAnsi" w:hAnsiTheme="majorHAnsi" w:cstheme="majorHAnsi"/>
          <w:bCs/>
          <w:sz w:val="20"/>
          <w:szCs w:val="20"/>
        </w:rPr>
        <w:t xml:space="preserve"> Inn Express Guanajuato</w:t>
      </w:r>
    </w:p>
    <w:p w:rsidR="00A457C8" w:rsidRPr="00A457C8" w:rsidRDefault="00A457C8" w:rsidP="00A457C8">
      <w:pPr>
        <w:pStyle w:val="NormalWeb"/>
        <w:spacing w:before="0" w:beforeAutospacing="0" w:after="0" w:afterAutospacing="0"/>
        <w:rPr>
          <w:rFonts w:asciiTheme="majorHAnsi" w:hAnsiTheme="majorHAnsi" w:cstheme="majorHAnsi"/>
          <w:bCs/>
          <w:sz w:val="20"/>
          <w:szCs w:val="20"/>
        </w:rPr>
      </w:pPr>
      <w:r w:rsidRPr="00A457C8">
        <w:rPr>
          <w:rFonts w:asciiTheme="majorHAnsi" w:hAnsiTheme="majorHAnsi" w:cstheme="majorHAnsi"/>
          <w:bCs/>
          <w:sz w:val="20"/>
          <w:szCs w:val="20"/>
        </w:rPr>
        <w:t>•01noche en City Express Zacatecas</w:t>
      </w:r>
    </w:p>
    <w:p w:rsidR="00A457C8" w:rsidRPr="00A457C8" w:rsidRDefault="00A457C8" w:rsidP="00A457C8">
      <w:pPr>
        <w:pStyle w:val="NormalWeb"/>
        <w:spacing w:before="0" w:beforeAutospacing="0" w:after="0" w:afterAutospacing="0"/>
        <w:rPr>
          <w:rFonts w:asciiTheme="majorHAnsi" w:hAnsiTheme="majorHAnsi" w:cstheme="majorHAnsi"/>
          <w:bCs/>
          <w:sz w:val="20"/>
          <w:szCs w:val="20"/>
        </w:rPr>
      </w:pPr>
      <w:r w:rsidRPr="00A457C8">
        <w:rPr>
          <w:rFonts w:asciiTheme="majorHAnsi" w:hAnsiTheme="majorHAnsi" w:cstheme="majorHAnsi"/>
          <w:bCs/>
          <w:sz w:val="20"/>
          <w:szCs w:val="20"/>
        </w:rPr>
        <w:t>•02 noches en Casino Plaza Guadalajara</w:t>
      </w:r>
    </w:p>
    <w:p w:rsidR="00A457C8" w:rsidRPr="00A457C8" w:rsidRDefault="00A457C8" w:rsidP="00A457C8">
      <w:pPr>
        <w:pStyle w:val="NormalWeb"/>
        <w:spacing w:before="0" w:beforeAutospacing="0" w:after="0" w:afterAutospacing="0"/>
        <w:rPr>
          <w:rFonts w:asciiTheme="majorHAnsi" w:hAnsiTheme="majorHAnsi" w:cstheme="majorHAnsi"/>
          <w:bCs/>
          <w:sz w:val="20"/>
          <w:szCs w:val="20"/>
        </w:rPr>
      </w:pPr>
      <w:r>
        <w:rPr>
          <w:rFonts w:asciiTheme="majorHAnsi" w:hAnsiTheme="majorHAnsi" w:cstheme="majorHAnsi"/>
          <w:bCs/>
          <w:sz w:val="20"/>
          <w:szCs w:val="20"/>
        </w:rPr>
        <w:t>•01 noche en</w:t>
      </w:r>
      <w:r w:rsidRPr="00A457C8">
        <w:rPr>
          <w:rFonts w:asciiTheme="majorHAnsi" w:hAnsiTheme="majorHAnsi" w:cstheme="majorHAnsi"/>
          <w:bCs/>
          <w:sz w:val="20"/>
          <w:szCs w:val="20"/>
        </w:rPr>
        <w:t xml:space="preserve"> Misión Pátzcuaro o Morelia</w:t>
      </w:r>
    </w:p>
    <w:p w:rsidR="00A457C8" w:rsidRPr="00A457C8" w:rsidRDefault="00A457C8" w:rsidP="00A457C8">
      <w:pPr>
        <w:pStyle w:val="NormalWeb"/>
        <w:spacing w:before="0" w:beforeAutospacing="0" w:after="0" w:afterAutospacing="0"/>
        <w:rPr>
          <w:rFonts w:asciiTheme="majorHAnsi" w:hAnsiTheme="majorHAnsi" w:cstheme="majorHAnsi"/>
          <w:bCs/>
          <w:sz w:val="20"/>
          <w:szCs w:val="20"/>
        </w:rPr>
      </w:pPr>
      <w:r w:rsidRPr="00A457C8">
        <w:rPr>
          <w:rFonts w:asciiTheme="majorHAnsi" w:hAnsiTheme="majorHAnsi" w:cstheme="majorHAnsi"/>
          <w:bCs/>
          <w:sz w:val="20"/>
          <w:szCs w:val="20"/>
        </w:rPr>
        <w:t>•Desayunos diarios</w:t>
      </w:r>
    </w:p>
    <w:p w:rsidR="00A457C8" w:rsidRPr="00A457C8" w:rsidRDefault="00A457C8" w:rsidP="00A457C8">
      <w:pPr>
        <w:pStyle w:val="NormalWeb"/>
        <w:spacing w:before="0" w:beforeAutospacing="0" w:after="0" w:afterAutospacing="0"/>
        <w:rPr>
          <w:rFonts w:asciiTheme="majorHAnsi" w:hAnsiTheme="majorHAnsi" w:cstheme="majorHAnsi"/>
          <w:bCs/>
          <w:sz w:val="20"/>
          <w:szCs w:val="20"/>
        </w:rPr>
      </w:pPr>
      <w:r w:rsidRPr="00A457C8">
        <w:rPr>
          <w:rFonts w:asciiTheme="majorHAnsi" w:hAnsiTheme="majorHAnsi" w:cstheme="majorHAnsi"/>
          <w:bCs/>
          <w:sz w:val="20"/>
          <w:szCs w:val="20"/>
        </w:rPr>
        <w:t xml:space="preserve">•Transportación terrestre MEX, SMA, GTO, ZAC, GDL, MLM </w:t>
      </w:r>
      <w:proofErr w:type="spellStart"/>
      <w:r w:rsidRPr="00A457C8">
        <w:rPr>
          <w:rFonts w:asciiTheme="majorHAnsi" w:hAnsiTheme="majorHAnsi" w:cstheme="majorHAnsi"/>
          <w:bCs/>
          <w:sz w:val="20"/>
          <w:szCs w:val="20"/>
        </w:rPr>
        <w:t>ó</w:t>
      </w:r>
      <w:proofErr w:type="spellEnd"/>
      <w:r w:rsidRPr="00A457C8">
        <w:rPr>
          <w:rFonts w:asciiTheme="majorHAnsi" w:hAnsiTheme="majorHAnsi" w:cstheme="majorHAnsi"/>
          <w:bCs/>
          <w:sz w:val="20"/>
          <w:szCs w:val="20"/>
        </w:rPr>
        <w:t xml:space="preserve"> PATZ</w:t>
      </w:r>
    </w:p>
    <w:p w:rsidR="00A457C8" w:rsidRPr="00A457C8" w:rsidRDefault="00A457C8" w:rsidP="00A457C8">
      <w:pPr>
        <w:pStyle w:val="NormalWeb"/>
        <w:spacing w:before="0" w:beforeAutospacing="0" w:after="0" w:afterAutospacing="0"/>
        <w:rPr>
          <w:rFonts w:asciiTheme="majorHAnsi" w:hAnsiTheme="majorHAnsi" w:cstheme="majorHAnsi"/>
          <w:bCs/>
          <w:sz w:val="20"/>
          <w:szCs w:val="20"/>
        </w:rPr>
      </w:pPr>
      <w:r w:rsidRPr="00A457C8">
        <w:rPr>
          <w:rFonts w:asciiTheme="majorHAnsi" w:hAnsiTheme="majorHAnsi" w:cstheme="majorHAnsi"/>
          <w:bCs/>
          <w:sz w:val="20"/>
          <w:szCs w:val="20"/>
        </w:rPr>
        <w:t>•Entrada a museo de las momias</w:t>
      </w:r>
    </w:p>
    <w:p w:rsidR="00A457C8" w:rsidRPr="00A457C8" w:rsidRDefault="00A457C8" w:rsidP="00A457C8">
      <w:pPr>
        <w:pStyle w:val="NormalWeb"/>
        <w:spacing w:before="0" w:beforeAutospacing="0" w:after="0" w:afterAutospacing="0"/>
        <w:rPr>
          <w:rFonts w:asciiTheme="majorHAnsi" w:hAnsiTheme="majorHAnsi" w:cstheme="majorHAnsi"/>
          <w:bCs/>
          <w:sz w:val="20"/>
          <w:szCs w:val="20"/>
        </w:rPr>
      </w:pPr>
      <w:r w:rsidRPr="00A457C8">
        <w:rPr>
          <w:rFonts w:asciiTheme="majorHAnsi" w:hAnsiTheme="majorHAnsi" w:cstheme="majorHAnsi"/>
          <w:bCs/>
          <w:sz w:val="20"/>
          <w:szCs w:val="20"/>
        </w:rPr>
        <w:t>•Entrada destilería en Tequila</w:t>
      </w:r>
    </w:p>
    <w:p w:rsidR="00A457C8" w:rsidRPr="00A457C8" w:rsidRDefault="00A457C8" w:rsidP="00A457C8">
      <w:pPr>
        <w:pStyle w:val="NormalWeb"/>
        <w:spacing w:before="0" w:beforeAutospacing="0" w:after="0" w:afterAutospacing="0"/>
        <w:rPr>
          <w:rFonts w:asciiTheme="majorHAnsi" w:hAnsiTheme="majorHAnsi" w:cstheme="majorHAnsi"/>
          <w:bCs/>
          <w:sz w:val="20"/>
          <w:szCs w:val="20"/>
        </w:rPr>
      </w:pPr>
      <w:r w:rsidRPr="00A457C8">
        <w:rPr>
          <w:rFonts w:asciiTheme="majorHAnsi" w:hAnsiTheme="majorHAnsi" w:cstheme="majorHAnsi"/>
          <w:bCs/>
          <w:sz w:val="20"/>
          <w:szCs w:val="20"/>
        </w:rPr>
        <w:t>•Entrada Mina del Edén y teleférico</w:t>
      </w:r>
    </w:p>
    <w:p w:rsidR="00846D9C" w:rsidRPr="00A457C8" w:rsidRDefault="00A457C8" w:rsidP="00A457C8">
      <w:pPr>
        <w:pStyle w:val="NormalWeb"/>
        <w:spacing w:before="0" w:beforeAutospacing="0" w:after="0" w:afterAutospacing="0"/>
        <w:rPr>
          <w:rFonts w:asciiTheme="majorHAnsi" w:hAnsiTheme="majorHAnsi" w:cstheme="majorHAnsi"/>
          <w:bCs/>
          <w:sz w:val="20"/>
          <w:szCs w:val="20"/>
        </w:rPr>
      </w:pPr>
      <w:r w:rsidRPr="00A457C8">
        <w:rPr>
          <w:rFonts w:asciiTheme="majorHAnsi" w:hAnsiTheme="majorHAnsi" w:cstheme="majorHAnsi"/>
          <w:bCs/>
          <w:sz w:val="20"/>
          <w:szCs w:val="20"/>
        </w:rPr>
        <w:t>•Impuestos</w:t>
      </w:r>
    </w:p>
    <w:p w:rsidR="00A457C8" w:rsidRDefault="00A457C8" w:rsidP="00A457C8">
      <w:pPr>
        <w:pStyle w:val="NormalWeb"/>
        <w:spacing w:before="0" w:beforeAutospacing="0" w:after="0" w:afterAutospacing="0"/>
        <w:rPr>
          <w:rFonts w:asciiTheme="majorHAnsi" w:hAnsiTheme="majorHAnsi" w:cstheme="majorHAnsi"/>
          <w:color w:val="FF0000"/>
          <w:sz w:val="20"/>
          <w:szCs w:val="20"/>
        </w:rPr>
      </w:pPr>
    </w:p>
    <w:p w:rsidR="00EA24AB" w:rsidRPr="00EA24AB" w:rsidRDefault="00EA24AB" w:rsidP="00EA24AB">
      <w:pPr>
        <w:pStyle w:val="NormalWeb"/>
        <w:spacing w:before="0" w:beforeAutospacing="0" w:after="0" w:afterAutospacing="0"/>
        <w:rPr>
          <w:rFonts w:asciiTheme="majorHAnsi" w:hAnsiTheme="majorHAnsi" w:cstheme="majorHAnsi"/>
          <w:color w:val="000066"/>
        </w:rPr>
      </w:pPr>
      <w:r w:rsidRPr="00EA24AB">
        <w:rPr>
          <w:rFonts w:asciiTheme="majorHAnsi" w:hAnsiTheme="majorHAnsi" w:cstheme="majorHAnsi"/>
          <w:color w:val="FF0000"/>
          <w:sz w:val="20"/>
          <w:szCs w:val="20"/>
        </w:rPr>
        <w:t>No incluye</w:t>
      </w:r>
      <w:r w:rsidRPr="00EA24AB">
        <w:rPr>
          <w:rFonts w:asciiTheme="majorHAnsi" w:hAnsiTheme="majorHAnsi" w:cstheme="majorHAnsi"/>
          <w:color w:val="FF0000"/>
          <w:sz w:val="20"/>
          <w:szCs w:val="20"/>
        </w:rPr>
        <w:br/>
      </w:r>
      <w:bookmarkStart w:id="0" w:name="_GoBack"/>
      <w:bookmarkEnd w:id="0"/>
      <w:r w:rsidRPr="00EA24AB">
        <w:rPr>
          <w:rFonts w:asciiTheme="majorHAnsi" w:hAnsiTheme="majorHAnsi" w:cstheme="majorHAnsi"/>
          <w:color w:val="FF0000"/>
          <w:sz w:val="20"/>
          <w:szCs w:val="20"/>
        </w:rPr>
        <w:t xml:space="preserve">• Propinas de ningún tipo, meseros, camaristas, </w:t>
      </w:r>
      <w:proofErr w:type="spellStart"/>
      <w:r w:rsidRPr="00EA24AB">
        <w:rPr>
          <w:rFonts w:asciiTheme="majorHAnsi" w:hAnsiTheme="majorHAnsi" w:cstheme="majorHAnsi"/>
          <w:color w:val="FF0000"/>
          <w:sz w:val="20"/>
          <w:szCs w:val="20"/>
        </w:rPr>
        <w:t>bell</w:t>
      </w:r>
      <w:proofErr w:type="spellEnd"/>
      <w:r w:rsidRPr="00EA24AB">
        <w:rPr>
          <w:rFonts w:asciiTheme="majorHAnsi" w:hAnsiTheme="majorHAnsi" w:cstheme="majorHAnsi"/>
          <w:color w:val="FF0000"/>
          <w:sz w:val="20"/>
          <w:szCs w:val="20"/>
        </w:rPr>
        <w:t xml:space="preserve"> </w:t>
      </w:r>
      <w:proofErr w:type="spellStart"/>
      <w:r w:rsidRPr="00EA24AB">
        <w:rPr>
          <w:rFonts w:asciiTheme="majorHAnsi" w:hAnsiTheme="majorHAnsi" w:cstheme="majorHAnsi"/>
          <w:color w:val="FF0000"/>
          <w:sz w:val="20"/>
          <w:szCs w:val="20"/>
        </w:rPr>
        <w:t>boys</w:t>
      </w:r>
      <w:proofErr w:type="spellEnd"/>
      <w:r w:rsidRPr="00EA24AB">
        <w:rPr>
          <w:rFonts w:asciiTheme="majorHAnsi" w:hAnsiTheme="majorHAnsi" w:cstheme="majorHAnsi"/>
          <w:color w:val="FF0000"/>
          <w:sz w:val="20"/>
          <w:szCs w:val="20"/>
        </w:rPr>
        <w:t>, guías y choferes, etc.</w:t>
      </w:r>
    </w:p>
    <w:p w:rsidR="00EA24AB" w:rsidRPr="00EA24AB" w:rsidRDefault="00EA24AB" w:rsidP="00EA24AB">
      <w:pPr>
        <w:pStyle w:val="NormalWeb"/>
        <w:spacing w:before="0" w:beforeAutospacing="0" w:after="0" w:afterAutospacing="0"/>
        <w:rPr>
          <w:rFonts w:asciiTheme="majorHAnsi" w:hAnsiTheme="majorHAnsi" w:cstheme="majorHAnsi"/>
          <w:color w:val="000066"/>
        </w:rPr>
      </w:pPr>
      <w:r w:rsidRPr="00EA24AB">
        <w:rPr>
          <w:rFonts w:asciiTheme="majorHAnsi" w:hAnsiTheme="majorHAnsi" w:cstheme="majorHAnsi"/>
          <w:color w:val="FF0000"/>
          <w:sz w:val="20"/>
          <w:szCs w:val="20"/>
        </w:rPr>
        <w:t xml:space="preserve">• Alimentos no especificados en el descriptivo </w:t>
      </w:r>
    </w:p>
    <w:p w:rsidR="00EA24AB" w:rsidRPr="00EA24AB" w:rsidRDefault="00EA24AB" w:rsidP="00EA24AB">
      <w:pPr>
        <w:pStyle w:val="NormalWeb"/>
        <w:spacing w:before="0" w:beforeAutospacing="0" w:after="0" w:afterAutospacing="0"/>
        <w:rPr>
          <w:rFonts w:asciiTheme="majorHAnsi" w:hAnsiTheme="majorHAnsi" w:cstheme="majorHAnsi"/>
          <w:color w:val="000066"/>
        </w:rPr>
      </w:pPr>
      <w:r w:rsidRPr="00EA24AB">
        <w:rPr>
          <w:rFonts w:asciiTheme="majorHAnsi" w:hAnsiTheme="majorHAnsi" w:cstheme="majorHAnsi"/>
          <w:color w:val="FF0000"/>
          <w:sz w:val="20"/>
          <w:szCs w:val="20"/>
        </w:rPr>
        <w:t>• Gastos personales.</w:t>
      </w:r>
    </w:p>
    <w:p w:rsidR="00EA24AB" w:rsidRPr="00EA24AB" w:rsidRDefault="00EA24AB" w:rsidP="00EA24AB">
      <w:pPr>
        <w:pStyle w:val="NormalWeb"/>
        <w:spacing w:before="0" w:beforeAutospacing="0" w:after="0" w:afterAutospacing="0"/>
        <w:rPr>
          <w:rFonts w:asciiTheme="majorHAnsi" w:hAnsiTheme="majorHAnsi" w:cstheme="majorHAnsi"/>
          <w:color w:val="000066"/>
        </w:rPr>
      </w:pPr>
      <w:r w:rsidRPr="00EA24AB">
        <w:rPr>
          <w:rFonts w:asciiTheme="majorHAnsi" w:hAnsiTheme="majorHAnsi" w:cstheme="majorHAnsi"/>
          <w:color w:val="000066"/>
        </w:rPr>
        <w:t> </w:t>
      </w:r>
    </w:p>
    <w:p w:rsidR="00EA24AB" w:rsidRPr="00EA24AB" w:rsidRDefault="00EA24AB" w:rsidP="00EA24AB">
      <w:pPr>
        <w:pStyle w:val="NormalWeb"/>
        <w:spacing w:before="0" w:beforeAutospacing="0" w:after="0" w:afterAutospacing="0"/>
        <w:rPr>
          <w:rFonts w:asciiTheme="majorHAnsi" w:hAnsiTheme="majorHAnsi" w:cstheme="majorHAnsi"/>
          <w:color w:val="000066"/>
        </w:rPr>
      </w:pPr>
      <w:r w:rsidRPr="00EA24AB">
        <w:rPr>
          <w:rFonts w:asciiTheme="majorHAnsi" w:hAnsiTheme="majorHAnsi" w:cstheme="majorHAnsi"/>
          <w:color w:val="800000"/>
          <w:sz w:val="20"/>
          <w:szCs w:val="20"/>
        </w:rPr>
        <w:t>Notas Importantes:</w:t>
      </w:r>
    </w:p>
    <w:p w:rsidR="00EA24AB" w:rsidRPr="00EA24AB" w:rsidRDefault="00EA24AB" w:rsidP="00EA24AB">
      <w:pPr>
        <w:pStyle w:val="NormalWeb"/>
        <w:spacing w:before="0" w:beforeAutospacing="0" w:after="0" w:afterAutospacing="0"/>
        <w:rPr>
          <w:rFonts w:asciiTheme="majorHAnsi" w:hAnsiTheme="majorHAnsi" w:cstheme="majorHAnsi"/>
          <w:color w:val="000066"/>
        </w:rPr>
      </w:pPr>
      <w:r w:rsidRPr="00EA24AB">
        <w:rPr>
          <w:rFonts w:asciiTheme="majorHAnsi" w:hAnsiTheme="majorHAnsi" w:cstheme="majorHAnsi"/>
          <w:color w:val="800000"/>
          <w:sz w:val="20"/>
          <w:szCs w:val="20"/>
        </w:rPr>
        <w:t>• Los tours programados se realizan en servicios compartidos y en horarios fijos, por lo que si el pasajero no los toma, no son reembolsables.</w:t>
      </w:r>
    </w:p>
    <w:p w:rsidR="005A4560" w:rsidRPr="00822344" w:rsidRDefault="00763120" w:rsidP="00822344">
      <w:pPr>
        <w:jc w:val="both"/>
        <w:textAlignment w:val="baseline"/>
        <w:rPr>
          <w:rFonts w:asciiTheme="majorHAnsi" w:eastAsia="Verdana" w:hAnsiTheme="majorHAnsi" w:cstheme="majorHAnsi"/>
          <w:color w:val="0070C0"/>
          <w:sz w:val="20"/>
          <w:szCs w:val="20"/>
        </w:rPr>
      </w:pPr>
      <w:r w:rsidRPr="00682521">
        <w:rPr>
          <w:rFonts w:asciiTheme="majorHAnsi" w:eastAsia="Verdana" w:hAnsiTheme="majorHAnsi" w:cstheme="majorHAnsi"/>
          <w:b/>
          <w:noProof/>
          <w:color w:val="850000"/>
          <w:sz w:val="20"/>
          <w:szCs w:val="20"/>
          <w:lang w:val="es-MX"/>
        </w:rPr>
        <mc:AlternateContent>
          <mc:Choice Requires="wps">
            <w:drawing>
              <wp:anchor distT="0" distB="0" distL="114300" distR="114300" simplePos="0" relativeHeight="251670528" behindDoc="1" locked="0" layoutInCell="1" allowOverlap="1" wp14:anchorId="50CEB4ED" wp14:editId="24FFBEF1">
                <wp:simplePos x="0" y="0"/>
                <wp:positionH relativeFrom="column">
                  <wp:posOffset>-33020</wp:posOffset>
                </wp:positionH>
                <wp:positionV relativeFrom="paragraph">
                  <wp:posOffset>4461139</wp:posOffset>
                </wp:positionV>
                <wp:extent cx="7152005" cy="1403985"/>
                <wp:effectExtent l="0" t="0" r="0" b="762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005" cy="1403985"/>
                        </a:xfrm>
                        <a:prstGeom prst="rect">
                          <a:avLst/>
                        </a:prstGeom>
                        <a:solidFill>
                          <a:srgbClr val="FFFFFF"/>
                        </a:solidFill>
                        <a:ln w="9525">
                          <a:noFill/>
                          <a:miter lim="800000"/>
                          <a:headEnd/>
                          <a:tailEnd/>
                        </a:ln>
                      </wps:spPr>
                      <wps:txbx>
                        <w:txbxContent>
                          <w:p w:rsidR="00763120" w:rsidRPr="007101E8" w:rsidRDefault="00763120" w:rsidP="00763120">
                            <w:pPr>
                              <w:jc w:val="center"/>
                              <w:rPr>
                                <w:b/>
                                <w:sz w:val="20"/>
                                <w:szCs w:val="20"/>
                              </w:rPr>
                            </w:pPr>
                            <w:r w:rsidRPr="007101E8">
                              <w:rPr>
                                <w:b/>
                                <w:sz w:val="20"/>
                                <w:szCs w:val="20"/>
                              </w:rPr>
                              <w:t>INFORMES Y RESERVACIONES:</w:t>
                            </w:r>
                          </w:p>
                          <w:p w:rsidR="00763120" w:rsidRPr="007101E8" w:rsidRDefault="00763120" w:rsidP="00763120">
                            <w:pPr>
                              <w:jc w:val="center"/>
                              <w:rPr>
                                <w:b/>
                                <w:sz w:val="20"/>
                                <w:szCs w:val="20"/>
                              </w:rPr>
                            </w:pPr>
                            <w:r>
                              <w:rPr>
                                <w:b/>
                                <w:sz w:val="20"/>
                                <w:szCs w:val="20"/>
                              </w:rPr>
                              <w:t>HAZ CLICK EN ESTA SECCION Y COLOCA TUS DATOS DE CONTACTO EN TODAS LAS HOJAS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EB4ED" id="_x0000_t202" coordsize="21600,21600" o:spt="202" path="m,l,21600r21600,l21600,xe">
                <v:stroke joinstyle="miter"/>
                <v:path gradientshapeok="t" o:connecttype="rect"/>
              </v:shapetype>
              <v:shape id="Cuadro de texto 2" o:spid="_x0000_s1026" type="#_x0000_t202" style="position:absolute;left:0;text-align:left;margin-left:-2.6pt;margin-top:351.25pt;width:563.15pt;height:110.55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TfJAIAACMEAAAOAAAAZHJzL2Uyb0RvYy54bWysU9tu2zAMfR+wfxD0vjjJkjUx4hRdugwD&#10;ugvQ7QMYSY6FyaImKbGzry8lp2mwvQ3zg0Ca5NHhIbW67VvDjsoHjbbik9GYM2UFSm33Ff/xfftm&#10;wVmIYCUYtKriJxX47fr1q1XnSjXFBo1UnhGIDWXnKt7E6MqiCKJRLYQROmUpWKNvIZLr94X00BF6&#10;a4rpePyu6NBL51GoEOjv/RDk64xf10rEr3UdVGSm4sQt5tPnc5fOYr2Ccu/BNVqcacA/sGhBW7r0&#10;AnUPEdjB67+gWi08BqzjSGBbYF1roXIP1M1k/Ec3jw04lXshcYK7yBT+H6z4cvzmmZY0O84stDSi&#10;zQGkRyYVi6qPyKZJpM6FknIfHWXH/j32qSA1HNwDip+BWdw0YPfqznvsGgWSSE5SZXFVOuCEBLLr&#10;PqOk2+AQMQP1tW8TIGnCCJ2GdboMiHgwQT9vJnMa+pwzQbHJbPx2uZjnO6B8Lnc+xI8KW5aMinva&#10;gAwPx4cQEx0on1MyfTRabrUx2fH73cZ4dgTalm3+zujhOs1Y1lV8OZ/OM7LFVJ8XqdWRttnotuKL&#10;cfpSOZRJjg9WZjuCNoNNTIw965MkGcSJ/a6nxCTaDuWJlPI4bC29MjIa9L8562hjKx5+HcArzswn&#10;S2ovJ7NZWvHszOY3U3L8dWR3HQErCKrikbPB3MT8LLIO7o6mstVZrxcmZ660iVnG86tJq37t56yX&#10;t71+AgAA//8DAFBLAwQUAAYACAAAACEAI9LUi+AAAAALAQAADwAAAGRycy9kb3ducmV2LnhtbEyP&#10;wU7DMBBE70j8g7VI3FonRiklxKkqKi4ckChI9OjGThxhry3bTcPf457ocTVPM2+bzWwNmVSIo0MO&#10;5bIAorBzcsSBw9fn62INJCaBUhiHisOvirBpb28aUUt3xg817dNAcgnGWnDQKfma0thpZUVcOq8w&#10;Z70LVqR8hoHKIM653BrKimJFrRgxL2jh1YtW3c/+ZDl8Wz3KXXg/9NJMu7d+W/k5eM7v7+btM5Ck&#10;5vQPw0U/q0ObnY7uhDISw2FRsUxyeCxYBeQClKwsgRw5PLGHFdC2odc/tH8AAAD//wMAUEsBAi0A&#10;FAAGAAgAAAAhALaDOJL+AAAA4QEAABMAAAAAAAAAAAAAAAAAAAAAAFtDb250ZW50X1R5cGVzXS54&#10;bWxQSwECLQAUAAYACAAAACEAOP0h/9YAAACUAQAACwAAAAAAAAAAAAAAAAAvAQAAX3JlbHMvLnJl&#10;bHNQSwECLQAUAAYACAAAACEAxsrk3yQCAAAjBAAADgAAAAAAAAAAAAAAAAAuAgAAZHJzL2Uyb0Rv&#10;Yy54bWxQSwECLQAUAAYACAAAACEAI9LUi+AAAAALAQAADwAAAAAAAAAAAAAAAAB+BAAAZHJzL2Rv&#10;d25yZXYueG1sUEsFBgAAAAAEAAQA8wAAAIsFAAAAAA==&#10;" stroked="f">
                <v:textbox style="mso-fit-shape-to-text:t">
                  <w:txbxContent>
                    <w:p w:rsidR="00763120" w:rsidRPr="007101E8" w:rsidRDefault="00763120" w:rsidP="00763120">
                      <w:pPr>
                        <w:jc w:val="center"/>
                        <w:rPr>
                          <w:b/>
                          <w:sz w:val="20"/>
                          <w:szCs w:val="20"/>
                        </w:rPr>
                      </w:pPr>
                      <w:r w:rsidRPr="007101E8">
                        <w:rPr>
                          <w:b/>
                          <w:sz w:val="20"/>
                          <w:szCs w:val="20"/>
                        </w:rPr>
                        <w:t>INFORMES Y RESERVACIONES:</w:t>
                      </w:r>
                    </w:p>
                    <w:p w:rsidR="00763120" w:rsidRPr="007101E8" w:rsidRDefault="00763120" w:rsidP="00763120">
                      <w:pPr>
                        <w:jc w:val="center"/>
                        <w:rPr>
                          <w:b/>
                          <w:sz w:val="20"/>
                          <w:szCs w:val="20"/>
                        </w:rPr>
                      </w:pPr>
                      <w:r>
                        <w:rPr>
                          <w:b/>
                          <w:sz w:val="20"/>
                          <w:szCs w:val="20"/>
                        </w:rPr>
                        <w:t>HAZ CLICK EN ESTA SECCION Y COLOCA TUS DATOS DE CONTACTO EN TODAS LAS HOJAS</w:t>
                      </w:r>
                    </w:p>
                  </w:txbxContent>
                </v:textbox>
              </v:shape>
            </w:pict>
          </mc:Fallback>
        </mc:AlternateContent>
      </w:r>
      <w:r w:rsidR="00EA24AB" w:rsidRPr="00682521">
        <w:rPr>
          <w:rFonts w:asciiTheme="majorHAnsi" w:eastAsia="Verdana" w:hAnsiTheme="majorHAnsi" w:cstheme="majorHAnsi"/>
          <w:b/>
          <w:noProof/>
          <w:color w:val="850000"/>
          <w:sz w:val="20"/>
          <w:szCs w:val="20"/>
          <w:lang w:val="es-MX"/>
        </w:rPr>
        <mc:AlternateContent>
          <mc:Choice Requires="wps">
            <w:drawing>
              <wp:anchor distT="0" distB="0" distL="114300" distR="114300" simplePos="0" relativeHeight="251668480" behindDoc="1" locked="0" layoutInCell="1" allowOverlap="1" wp14:anchorId="65192AA9" wp14:editId="11868291">
                <wp:simplePos x="0" y="0"/>
                <wp:positionH relativeFrom="column">
                  <wp:posOffset>-126365</wp:posOffset>
                </wp:positionH>
                <wp:positionV relativeFrom="paragraph">
                  <wp:posOffset>6666230</wp:posOffset>
                </wp:positionV>
                <wp:extent cx="7152005" cy="1403985"/>
                <wp:effectExtent l="0" t="0" r="0" b="762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005" cy="1403985"/>
                        </a:xfrm>
                        <a:prstGeom prst="rect">
                          <a:avLst/>
                        </a:prstGeom>
                        <a:solidFill>
                          <a:srgbClr val="FFFFFF"/>
                        </a:solidFill>
                        <a:ln w="9525">
                          <a:noFill/>
                          <a:miter lim="800000"/>
                          <a:headEnd/>
                          <a:tailEnd/>
                        </a:ln>
                      </wps:spPr>
                      <wps:txbx>
                        <w:txbxContent>
                          <w:p w:rsidR="00EA24AB" w:rsidRPr="007101E8" w:rsidRDefault="00EA24AB" w:rsidP="00EA24AB">
                            <w:pPr>
                              <w:jc w:val="center"/>
                              <w:rPr>
                                <w:b/>
                                <w:sz w:val="20"/>
                                <w:szCs w:val="20"/>
                              </w:rPr>
                            </w:pPr>
                            <w:r w:rsidRPr="007101E8">
                              <w:rPr>
                                <w:b/>
                                <w:sz w:val="20"/>
                                <w:szCs w:val="20"/>
                              </w:rPr>
                              <w:t>INFORMES Y RESERVACIONES:</w:t>
                            </w:r>
                          </w:p>
                          <w:p w:rsidR="00EA24AB" w:rsidRPr="007101E8" w:rsidRDefault="00EA24AB" w:rsidP="00EA24AB">
                            <w:pPr>
                              <w:jc w:val="center"/>
                              <w:rPr>
                                <w:b/>
                                <w:sz w:val="20"/>
                                <w:szCs w:val="20"/>
                              </w:rPr>
                            </w:pPr>
                            <w:r>
                              <w:rPr>
                                <w:b/>
                                <w:sz w:val="20"/>
                                <w:szCs w:val="20"/>
                              </w:rPr>
                              <w:t>HAZ CLICK EN ESTA SECCION Y COLOCA TUS DATOS DE CONTACTO EN TODAS LAS HOJAS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192AA9" id="_x0000_s1027" type="#_x0000_t202" style="position:absolute;left:0;text-align:left;margin-left:-9.95pt;margin-top:524.9pt;width:563.15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blJwIAACoEAAAOAAAAZHJzL2Uyb0RvYy54bWysU9uO0zAQfUfiHyy/06SlZduo6WrpUoS0&#10;XKSFD5jaTmPheIztNilfz9jtdgu8IfJgzWRmjmfOHC9vh86wg/JBo635eFRypqxAqe2u5t++bl7N&#10;OQsRrASDVtX8qAK/Xb18sexdpSbYopHKMwKxoepdzdsYXVUUQbSqgzBCpywFG/QdRHL9rpAeekLv&#10;TDEpyzdFj146j0KFQH/vT0G+yvhNo0T83DRBRWZqTr3FfPp8btNZrJZQ7Ty4VotzG/APXXSgLV16&#10;gbqHCGzv9V9QnRYeAzZxJLArsGm0UHkGmmZc/jHNYwtO5VmInOAuNIX/Bys+Hb54pmXNF5xZ6GhF&#10;6z1Ij0wqFtUQkU0SSb0LFeU+OsqOw1scaNl54OAeUHwPzOK6BbtTd95j3yqQ1OQ4VRZXpSeckEC2&#10;/UeUdBvsI2agofFdYpA4YYROyzpeFkR9MEE/b8YzWvqMM0Gx8bR8vZjP8h1QPZU7H+J7hR1LRs09&#10;KSDDw+EhxNQOVE8p6baARsuNNiY7frddG88OQGrZ5O+M/luasawnvmaTWUa2mOqzkDodSc1GdzWf&#10;l+lL5VAlOt5Zme0I2pxs6sTYMz+JkhM5cdgOeR+ZvMTdFuWRCPN4Ei89NjJa9D8560m4NQ8/9uAV&#10;Z+aDJdIX4+k0KT0709nNhBx/HdleR8AKgqp55OxkrmN+HZkOd0fL2ehM23Mn55ZJkJnN8+NJir/2&#10;c9bzE1/9AgAA//8DAFBLAwQUAAYACAAAACEAd1RWgeEAAAAOAQAADwAAAGRycy9kb3ducmV2Lnht&#10;bEyPzU7DMBCE70i8g7VI3Fo7VSkkxKkqKi4ckChIcHTjTRwR/8h20/D2bE9w29F8mp2pt7Md2YQx&#10;Dd5JKJYCGLrW68H1Ej7enxcPwFJWTqvRO5Twgwm2zfVVrSrtz+4Np0PuGYW4VCkJJudQcZ5ag1al&#10;pQ/oyOt8tCqTjD3XUZ0p3I58JcSGWzU4+mBUwCeD7ffhZCV8WjPofXz96vQ47V+63V2YY5Dy9mbe&#10;PQLLOOc/GC71qTo01OnoT04nNkpYFGVJKBliXdKIC1KIzRrYka7VvSiBNzX/P6P5BQAA//8DAFBL&#10;AQItABQABgAIAAAAIQC2gziS/gAAAOEBAAATAAAAAAAAAAAAAAAAAAAAAABbQ29udGVudF9UeXBl&#10;c10ueG1sUEsBAi0AFAAGAAgAAAAhADj9If/WAAAAlAEAAAsAAAAAAAAAAAAAAAAALwEAAF9yZWxz&#10;Ly5yZWxzUEsBAi0AFAAGAAgAAAAhACdeRuUnAgAAKgQAAA4AAAAAAAAAAAAAAAAALgIAAGRycy9l&#10;Mm9Eb2MueG1sUEsBAi0AFAAGAAgAAAAhAHdUVoHhAAAADgEAAA8AAAAAAAAAAAAAAAAAgQQAAGRy&#10;cy9kb3ducmV2LnhtbFBLBQYAAAAABAAEAPMAAACPBQAAAAA=&#10;" stroked="f">
                <v:textbox style="mso-fit-shape-to-text:t">
                  <w:txbxContent>
                    <w:p w:rsidR="00EA24AB" w:rsidRPr="007101E8" w:rsidRDefault="00EA24AB" w:rsidP="00EA24AB">
                      <w:pPr>
                        <w:jc w:val="center"/>
                        <w:rPr>
                          <w:b/>
                          <w:sz w:val="20"/>
                          <w:szCs w:val="20"/>
                        </w:rPr>
                      </w:pPr>
                      <w:r w:rsidRPr="007101E8">
                        <w:rPr>
                          <w:b/>
                          <w:sz w:val="20"/>
                          <w:szCs w:val="20"/>
                        </w:rPr>
                        <w:t>INFORMES Y RESERVACIONES:</w:t>
                      </w:r>
                    </w:p>
                    <w:p w:rsidR="00EA24AB" w:rsidRPr="007101E8" w:rsidRDefault="00EA24AB" w:rsidP="00EA24AB">
                      <w:pPr>
                        <w:jc w:val="center"/>
                        <w:rPr>
                          <w:b/>
                          <w:sz w:val="20"/>
                          <w:szCs w:val="20"/>
                        </w:rPr>
                      </w:pPr>
                      <w:r>
                        <w:rPr>
                          <w:b/>
                          <w:sz w:val="20"/>
                          <w:szCs w:val="20"/>
                        </w:rPr>
                        <w:t>HAZ CLICK EN ESTA SECCION Y COLOCA TUS DATOS DE CONTACTO EN TODAS LAS HOJAS</w:t>
                      </w:r>
                    </w:p>
                  </w:txbxContent>
                </v:textbox>
              </v:shape>
            </w:pict>
          </mc:Fallback>
        </mc:AlternateContent>
      </w:r>
    </w:p>
    <w:sectPr w:rsidR="005A4560" w:rsidRPr="00822344" w:rsidSect="003A0686">
      <w:headerReference w:type="default" r:id="rId7"/>
      <w:footerReference w:type="default" r:id="rId8"/>
      <w:pgSz w:w="12240" w:h="15840"/>
      <w:pgMar w:top="2088" w:right="540" w:bottom="1276" w:left="720" w:header="141" w:footer="81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E1E" w:rsidRDefault="002B2E1E">
      <w:r>
        <w:separator/>
      </w:r>
    </w:p>
  </w:endnote>
  <w:endnote w:type="continuationSeparator" w:id="0">
    <w:p w:rsidR="002B2E1E" w:rsidRDefault="002B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F5" w:rsidRDefault="0012180F">
    <w:pPr>
      <w:pBdr>
        <w:top w:val="nil"/>
        <w:left w:val="nil"/>
        <w:bottom w:val="nil"/>
        <w:right w:val="nil"/>
        <w:between w:val="nil"/>
      </w:pBdr>
      <w:tabs>
        <w:tab w:val="center" w:pos="4419"/>
        <w:tab w:val="right" w:pos="8838"/>
      </w:tabs>
      <w:rPr>
        <w:color w:val="000000"/>
      </w:rPr>
    </w:pPr>
    <w:r>
      <w:rPr>
        <w:noProof/>
        <w:lang w:val="es-MX"/>
      </w:rPr>
      <mc:AlternateContent>
        <mc:Choice Requires="wps">
          <w:drawing>
            <wp:anchor distT="0" distB="0" distL="114300" distR="114300" simplePos="0" relativeHeight="251661312" behindDoc="0" locked="0" layoutInCell="1" hidden="0" allowOverlap="1" wp14:anchorId="283F213F" wp14:editId="18EB2D21">
              <wp:simplePos x="0" y="0"/>
              <wp:positionH relativeFrom="column">
                <wp:posOffset>0</wp:posOffset>
              </wp:positionH>
              <wp:positionV relativeFrom="paragraph">
                <wp:posOffset>-13071</wp:posOffset>
              </wp:positionV>
              <wp:extent cx="7086600" cy="0"/>
              <wp:effectExtent l="0" t="19050" r="0" b="19050"/>
              <wp:wrapNone/>
              <wp:docPr id="2" name="2 Conector recto de flecha"/>
              <wp:cNvGraphicFramePr/>
              <a:graphic xmlns:a="http://schemas.openxmlformats.org/drawingml/2006/main">
                <a:graphicData uri="http://schemas.microsoft.com/office/word/2010/wordprocessingShape">
                  <wps:wsp>
                    <wps:cNvCnPr/>
                    <wps:spPr>
                      <a:xfrm>
                        <a:off x="0" y="0"/>
                        <a:ext cx="7086600" cy="0"/>
                      </a:xfrm>
                      <a:prstGeom prst="straightConnector1">
                        <a:avLst/>
                      </a:prstGeom>
                      <a:noFill/>
                      <a:ln w="38100" cap="flat" cmpd="sng">
                        <a:solidFill>
                          <a:srgbClr val="6699FF"/>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163AEF58" id="_x0000_t32" coordsize="21600,21600" o:spt="32" o:oned="t" path="m,l21600,21600e" filled="f">
              <v:path arrowok="t" fillok="f" o:connecttype="none"/>
              <o:lock v:ext="edit" shapetype="t"/>
            </v:shapetype>
            <v:shape id="2 Conector recto de flecha" o:spid="_x0000_s1026" type="#_x0000_t32" style="position:absolute;margin-left:0;margin-top:-1.05pt;width:558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f92wEAALcDAAAOAAAAZHJzL2Uyb0RvYy54bWysU8mOGjEQvUfKP1i+h26IRJgWzRwg5BIl&#10;SMl8QOGl25I3lT00/H3KhmGyXKIoF2+1vFevyuvHs7PspDCZ4Hs+n7WcKS+CNH7o+dP3/bsVZymD&#10;l2CDVz2/qMQfN2/frKfYqUUYg5UKGSXxqZtiz8ecY9c0SYzKQZqFqDwZdUAHma44NBJhouzONou2&#10;XTZTQBkxCJUSve6uRr6p+bVWIn/VOqnMbM+JW64r1vVY1mazhm5AiKMRNxrwDywcGE+g91Q7yMCe&#10;0fyRyhmBIQWdZyK4JmhthKo1UDXz9rdqvo0QVa2FxEnxLlP6f2nFl9MBmZE9X3DmwVGLFmxLrRI5&#10;IMOyMamYtkqMUNSaYuooaOsPeLuleMBS+lmjKzsVxc5V4ctdYXXOTNDjh3a1XLbUCPFia14DI6b8&#10;SQXHyqHnKSOYYczE5kpnXhWG0+eUCZoCXwIKqg97Y21tp/Vs6vn71bwCAU2VtpAJ00WqM/mh5knB&#10;GlliSnTC4bi1yE5Ac7JcPjzs96VYwvjFrQDuII1Xv2q6ThCGZy8r+KhAfvSS5UskLT0pyQsbpyRn&#10;VtEfKafqmcHYv/EkEtYTl6L8VetyOgZ5qS2o7zQdle1tksv4/Xyv0a//bfMDAAD//wMAUEsDBBQA&#10;BgAIAAAAIQAL/7sC2wAAAAcBAAAPAAAAZHJzL2Rvd25yZXYueG1sTI/BTsMwEETvSP0Ha5G4oNZJ&#10;KlUoxKkoEuLAqaUS1028TULsdYidNvw9rjjAcWZWM2+L7WyNONPoO8cK0lUCgrh2uuNGwfH9ZfkA&#10;wgdkjcYxKfgmD9tycVNgrt2F93Q+hEbEEvY5KmhDGHIpfd2SRb9yA3HMTm60GKIcG6lHvMRya2SW&#10;JBtpseO40OJAzy3V/WGyCr5M9ln1uO5fd5O0NpvvP95Ok1J3t/PTI4hAc/g7hit+RIcyMlVuYu2F&#10;URAfCQqWWQrimqbpJjrVryPLQv7nL38AAAD//wMAUEsBAi0AFAAGAAgAAAAhALaDOJL+AAAA4QEA&#10;ABMAAAAAAAAAAAAAAAAAAAAAAFtDb250ZW50X1R5cGVzXS54bWxQSwECLQAUAAYACAAAACEAOP0h&#10;/9YAAACUAQAACwAAAAAAAAAAAAAAAAAvAQAAX3JlbHMvLnJlbHNQSwECLQAUAAYACAAAACEAdV33&#10;/dsBAAC3AwAADgAAAAAAAAAAAAAAAAAuAgAAZHJzL2Uyb0RvYy54bWxQSwECLQAUAAYACAAAACEA&#10;C/+7AtsAAAAHAQAADwAAAAAAAAAAAAAAAAA1BAAAZHJzL2Rvd25yZXYueG1sUEsFBgAAAAAEAAQA&#10;8wAAAD0FAAAAAA==&#10;" strokecolor="#69f" strokeweight="3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E1E" w:rsidRDefault="002B2E1E">
      <w:r>
        <w:separator/>
      </w:r>
    </w:p>
  </w:footnote>
  <w:footnote w:type="continuationSeparator" w:id="0">
    <w:p w:rsidR="002B2E1E" w:rsidRDefault="002B2E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F5" w:rsidRPr="007101E8" w:rsidRDefault="00682521" w:rsidP="007101E8">
    <w:pPr>
      <w:pBdr>
        <w:top w:val="nil"/>
        <w:left w:val="nil"/>
        <w:bottom w:val="nil"/>
        <w:right w:val="nil"/>
        <w:between w:val="nil"/>
      </w:pBdr>
      <w:tabs>
        <w:tab w:val="center" w:pos="4419"/>
        <w:tab w:val="right" w:pos="8838"/>
      </w:tabs>
      <w:rPr>
        <w:color w:val="000000"/>
      </w:rPr>
    </w:pPr>
    <w:r w:rsidRPr="007101E8">
      <w:rPr>
        <w:rFonts w:ascii="Verdana" w:eastAsia="Verdana" w:hAnsi="Verdana" w:cs="Verdana"/>
        <w:b/>
        <w:noProof/>
        <w:color w:val="850000"/>
        <w:sz w:val="36"/>
        <w:szCs w:val="36"/>
        <w:lang w:val="es-MX"/>
      </w:rPr>
      <w:drawing>
        <wp:anchor distT="0" distB="0" distL="114300" distR="114300" simplePos="0" relativeHeight="251663360" behindDoc="0" locked="0" layoutInCell="1" allowOverlap="1" wp14:anchorId="3824834B" wp14:editId="6BCD9595">
          <wp:simplePos x="0" y="0"/>
          <wp:positionH relativeFrom="column">
            <wp:posOffset>2527402</wp:posOffset>
          </wp:positionH>
          <wp:positionV relativeFrom="paragraph">
            <wp:posOffset>-1753</wp:posOffset>
          </wp:positionV>
          <wp:extent cx="1792221" cy="896112"/>
          <wp:effectExtent l="19050" t="0" r="17780" b="32321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Witnes\Desktop\Mercadotecnia\Destinos MEXICO\Chihuahua\Chepe Express Fotos\I28A793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5373" cy="9076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pic:spPr>
              </pic:pic>
            </a:graphicData>
          </a:graphic>
          <wp14:sizeRelH relativeFrom="page">
            <wp14:pctWidth>0</wp14:pctWidth>
          </wp14:sizeRelH>
          <wp14:sizeRelV relativeFrom="page">
            <wp14:pctHeight>0</wp14:pctHeight>
          </wp14:sizeRelV>
        </wp:anchor>
      </w:drawing>
    </w:r>
    <w:r w:rsidR="005A4560" w:rsidRPr="007101E8">
      <w:rPr>
        <w:rFonts w:ascii="Verdana" w:eastAsia="Verdana" w:hAnsi="Verdana" w:cs="Verdana"/>
        <w:b/>
        <w:noProof/>
        <w:color w:val="850000"/>
        <w:sz w:val="36"/>
        <w:szCs w:val="36"/>
        <w:lang w:val="es-MX"/>
      </w:rPr>
      <w:drawing>
        <wp:anchor distT="0" distB="0" distL="114300" distR="114300" simplePos="0" relativeHeight="251662336" behindDoc="0" locked="0" layoutInCell="1" allowOverlap="1" wp14:anchorId="48F05DF4" wp14:editId="485137FA">
          <wp:simplePos x="0" y="0"/>
          <wp:positionH relativeFrom="column">
            <wp:posOffset>6001715</wp:posOffset>
          </wp:positionH>
          <wp:positionV relativeFrom="paragraph">
            <wp:posOffset>85725</wp:posOffset>
          </wp:positionV>
          <wp:extent cx="836295" cy="836295"/>
          <wp:effectExtent l="114300" t="57150" r="78105" b="154305"/>
          <wp:wrapNone/>
          <wp:docPr id="7" name="0 Imagen"/>
          <wp:cNvGraphicFramePr/>
          <a:graphic xmlns:a="http://schemas.openxmlformats.org/drawingml/2006/main">
            <a:graphicData uri="http://schemas.openxmlformats.org/drawingml/2006/picture">
              <pic:pic xmlns:pic="http://schemas.openxmlformats.org/drawingml/2006/picture">
                <pic:nvPicPr>
                  <pic:cNvPr id="7" name="0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295" cy="8362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101E8">
      <w:rPr>
        <w:color w:val="000000"/>
      </w:rPr>
      <w:t xml:space="preserve"> </w:t>
    </w:r>
  </w:p>
  <w:p w:rsidR="00DF13F5" w:rsidRDefault="00945CAF">
    <w:pPr>
      <w:pBdr>
        <w:top w:val="nil"/>
        <w:left w:val="nil"/>
        <w:bottom w:val="nil"/>
        <w:right w:val="nil"/>
        <w:between w:val="nil"/>
      </w:pBdr>
      <w:tabs>
        <w:tab w:val="center" w:pos="4419"/>
        <w:tab w:val="right" w:pos="8838"/>
      </w:tabs>
    </w:pPr>
    <w:r>
      <w:rPr>
        <w:noProof/>
        <w:lang w:val="es-MX"/>
      </w:rPr>
      <mc:AlternateContent>
        <mc:Choice Requires="wps">
          <w:drawing>
            <wp:anchor distT="0" distB="0" distL="114300" distR="114300" simplePos="0" relativeHeight="251660288" behindDoc="0" locked="0" layoutInCell="1" hidden="0" allowOverlap="1" wp14:anchorId="6EDD3F98" wp14:editId="38DD98E3">
              <wp:simplePos x="0" y="0"/>
              <wp:positionH relativeFrom="column">
                <wp:posOffset>-59690</wp:posOffset>
              </wp:positionH>
              <wp:positionV relativeFrom="paragraph">
                <wp:posOffset>924230</wp:posOffset>
              </wp:positionV>
              <wp:extent cx="7086600" cy="0"/>
              <wp:effectExtent l="0" t="19050" r="0" b="19050"/>
              <wp:wrapNone/>
              <wp:docPr id="3" name="3 Conector recto de flecha"/>
              <wp:cNvGraphicFramePr/>
              <a:graphic xmlns:a="http://schemas.openxmlformats.org/drawingml/2006/main">
                <a:graphicData uri="http://schemas.microsoft.com/office/word/2010/wordprocessingShape">
                  <wps:wsp>
                    <wps:cNvCnPr/>
                    <wps:spPr>
                      <a:xfrm flipV="1">
                        <a:off x="0" y="0"/>
                        <a:ext cx="7086600" cy="0"/>
                      </a:xfrm>
                      <a:prstGeom prst="straightConnector1">
                        <a:avLst/>
                      </a:prstGeom>
                      <a:noFill/>
                      <a:ln w="38100" cap="flat" cmpd="sng">
                        <a:solidFill>
                          <a:srgbClr val="6699FF"/>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14D94D79" id="_x0000_t32" coordsize="21600,21600" o:spt="32" o:oned="t" path="m,l21600,21600e" filled="f">
              <v:path arrowok="t" fillok="f" o:connecttype="none"/>
              <o:lock v:ext="edit" shapetype="t"/>
            </v:shapetype>
            <v:shape id="3 Conector recto de flecha" o:spid="_x0000_s1026" type="#_x0000_t32" style="position:absolute;margin-left:-4.7pt;margin-top:72.75pt;width:558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S34wEAAMEDAAAOAAAAZHJzL2Uyb0RvYy54bWysU8lu2zAQvRfoPxC815ITwHUMyznYdS9F&#10;a6DLfcxFIsANQ8ay/75DynG6XIoiF4rLzJv33ozWj2dn2UlhMsF3fD5rOVNeBGl83/Hv3/bvlpyl&#10;DF6CDV51/KISf9y8fbMe40rdhSFYqZARiE+rMXZ8yDmumiaJQTlIsxCVp0cd0EGmI/aNRBgJ3dnm&#10;rm0XzRhQRgxCpUS3u+mRbyq+1krkL1onlZntOHHLdcW6HsvabNaw6hHiYMSVBvwHCwfGU9Eb1A4y&#10;sCc0f0E5IzCkoPNMBNcErY1QVQOpmbd/qPk6QFRVC5mT4s2m9Hqw4vPpgMzIjt9z5sFRi+7Zllol&#10;ckCG5cOkYtoqMUBxa4xpRUlbf8DrKcUDFulnjY4CTfxBg1DNIHnsXL2+3LxW58wEXb5vl4tFSy0R&#10;z2/NBFGgIqb8UQXHyqbjKSOYfsjEayI2wcPpU8pEghKfE0qyD3tjbW2s9WwkQct5LQQ0X9pCppou&#10;kuLk+0ozBWtkySnZCfvj1iI7AU3MYvHwsN8X2VTjt7BScAdpmOLq0zRLGJ68rMUHBfKDlyxfIrnq&#10;yVNe2DglObOK/payq5EZjP2XSCJhPXEpPZhcL7tjkJfajHpPc1LZXme6DOKv55r98udtfgIAAP//&#10;AwBQSwMEFAAGAAgAAAAhAHHQDEbbAAAACwEAAA8AAABkcnMvZG93bnJldi54bWxMj8FKxDAQhu+C&#10;7xBG8LabVnar1qbLUvAoaNe9p820KSaT0mTb+vZmQdDj/PPxzzfFYbWGzTj5wZGAdJsAQ2qdGqgX&#10;8Hl63TwB80GSksYRCvhGD4fy9qaQuXILfeBch57FEvK5FKBDGHPOfavRSr91I1LcdW6yMsRx6rma&#10;5BLLreEPSZJxKweKF7QcsdLYftUXK6B7D+nydu700Z3OdeUq08yPRoj7u/X4AizgGv5guOpHdSij&#10;U+MupDwzAjbPu0jGfLffA7sCaZJlwJrfiJcF//9D+QMAAP//AwBQSwECLQAUAAYACAAAACEAtoM4&#10;kv4AAADhAQAAEwAAAAAAAAAAAAAAAAAAAAAAW0NvbnRlbnRfVHlwZXNdLnhtbFBLAQItABQABgAI&#10;AAAAIQA4/SH/1gAAAJQBAAALAAAAAAAAAAAAAAAAAC8BAABfcmVscy8ucmVsc1BLAQItABQABgAI&#10;AAAAIQBClFS34wEAAMEDAAAOAAAAAAAAAAAAAAAAAC4CAABkcnMvZTJvRG9jLnhtbFBLAQItABQA&#10;BgAIAAAAIQBx0AxG2wAAAAsBAAAPAAAAAAAAAAAAAAAAAD0EAABkcnMvZG93bnJldi54bWxQSwUG&#10;AAAAAAQABADzAAAARQUAAAAA&#10;" strokecolor="#69f"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styleLockThe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F13F5"/>
    <w:rsid w:val="0012180F"/>
    <w:rsid w:val="00190DFE"/>
    <w:rsid w:val="001E1E40"/>
    <w:rsid w:val="00216171"/>
    <w:rsid w:val="00222301"/>
    <w:rsid w:val="002B19B4"/>
    <w:rsid w:val="002B2E1E"/>
    <w:rsid w:val="00343C84"/>
    <w:rsid w:val="0036414B"/>
    <w:rsid w:val="00381AEC"/>
    <w:rsid w:val="003A0686"/>
    <w:rsid w:val="003D1D4C"/>
    <w:rsid w:val="00446A1B"/>
    <w:rsid w:val="004929B4"/>
    <w:rsid w:val="004B02FC"/>
    <w:rsid w:val="005454FE"/>
    <w:rsid w:val="005A4560"/>
    <w:rsid w:val="005D38FC"/>
    <w:rsid w:val="005E440B"/>
    <w:rsid w:val="005F357E"/>
    <w:rsid w:val="00666EEB"/>
    <w:rsid w:val="00682521"/>
    <w:rsid w:val="007101E8"/>
    <w:rsid w:val="00763120"/>
    <w:rsid w:val="007E6B84"/>
    <w:rsid w:val="00822344"/>
    <w:rsid w:val="00846D9C"/>
    <w:rsid w:val="00945CAF"/>
    <w:rsid w:val="00A0071B"/>
    <w:rsid w:val="00A457C8"/>
    <w:rsid w:val="00AC775F"/>
    <w:rsid w:val="00B40F1A"/>
    <w:rsid w:val="00B60209"/>
    <w:rsid w:val="00BF3897"/>
    <w:rsid w:val="00C414A9"/>
    <w:rsid w:val="00C5694C"/>
    <w:rsid w:val="00D0458E"/>
    <w:rsid w:val="00D83776"/>
    <w:rsid w:val="00DD1567"/>
    <w:rsid w:val="00DF13F5"/>
    <w:rsid w:val="00E066B8"/>
    <w:rsid w:val="00E21ABF"/>
    <w:rsid w:val="00E46337"/>
    <w:rsid w:val="00EA24AB"/>
    <w:rsid w:val="00EB4C8A"/>
    <w:rsid w:val="00F05E38"/>
    <w:rsid w:val="00F118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32E77"/>
  <w15:docId w15:val="{350A3562-B5A0-4CB0-AFFE-BF1BCB79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2521"/>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45CAF"/>
    <w:pPr>
      <w:tabs>
        <w:tab w:val="center" w:pos="4419"/>
        <w:tab w:val="right" w:pos="8838"/>
      </w:tabs>
    </w:pPr>
  </w:style>
  <w:style w:type="character" w:customStyle="1" w:styleId="EncabezadoCar">
    <w:name w:val="Encabezado Car"/>
    <w:basedOn w:val="Fuentedeprrafopredeter"/>
    <w:link w:val="Encabezado"/>
    <w:uiPriority w:val="99"/>
    <w:rsid w:val="00945CAF"/>
  </w:style>
  <w:style w:type="paragraph" w:styleId="Piedepgina">
    <w:name w:val="footer"/>
    <w:basedOn w:val="Normal"/>
    <w:link w:val="PiedepginaCar"/>
    <w:uiPriority w:val="99"/>
    <w:unhideWhenUsed/>
    <w:rsid w:val="00945CAF"/>
    <w:pPr>
      <w:tabs>
        <w:tab w:val="center" w:pos="4419"/>
        <w:tab w:val="right" w:pos="8838"/>
      </w:tabs>
    </w:pPr>
  </w:style>
  <w:style w:type="character" w:customStyle="1" w:styleId="PiedepginaCar">
    <w:name w:val="Pie de página Car"/>
    <w:basedOn w:val="Fuentedeprrafopredeter"/>
    <w:link w:val="Piedepgina"/>
    <w:uiPriority w:val="99"/>
    <w:rsid w:val="00945CAF"/>
  </w:style>
  <w:style w:type="paragraph" w:styleId="Textodeglobo">
    <w:name w:val="Balloon Text"/>
    <w:basedOn w:val="Normal"/>
    <w:link w:val="TextodegloboCar"/>
    <w:uiPriority w:val="99"/>
    <w:semiHidden/>
    <w:unhideWhenUsed/>
    <w:rsid w:val="00710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1E8"/>
    <w:rPr>
      <w:rFonts w:ascii="Tahoma" w:hAnsi="Tahoma" w:cs="Tahoma"/>
      <w:sz w:val="16"/>
      <w:szCs w:val="16"/>
    </w:rPr>
  </w:style>
  <w:style w:type="paragraph" w:styleId="NormalWeb">
    <w:name w:val="Normal (Web)"/>
    <w:basedOn w:val="Normal"/>
    <w:uiPriority w:val="99"/>
    <w:unhideWhenUsed/>
    <w:rsid w:val="00C414A9"/>
    <w:pPr>
      <w:spacing w:before="100" w:beforeAutospacing="1" w:after="100" w:afterAutospacing="1"/>
    </w:pPr>
    <w:rPr>
      <w:lang w:val="es-MX"/>
    </w:rPr>
  </w:style>
  <w:style w:type="paragraph" w:styleId="Textoindependiente">
    <w:name w:val="Body Text"/>
    <w:basedOn w:val="Normal"/>
    <w:link w:val="TextoindependienteCar"/>
    <w:uiPriority w:val="99"/>
    <w:semiHidden/>
    <w:unhideWhenUsed/>
    <w:rsid w:val="00AC775F"/>
    <w:pPr>
      <w:spacing w:before="100" w:beforeAutospacing="1" w:after="100" w:afterAutospacing="1"/>
    </w:pPr>
    <w:rPr>
      <w:lang w:val="es-MX"/>
    </w:rPr>
  </w:style>
  <w:style w:type="character" w:customStyle="1" w:styleId="TextoindependienteCar">
    <w:name w:val="Texto independiente Car"/>
    <w:basedOn w:val="Fuentedeprrafopredeter"/>
    <w:link w:val="Textoindependiente"/>
    <w:uiPriority w:val="99"/>
    <w:semiHidden/>
    <w:rsid w:val="00AC775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921">
      <w:bodyDiv w:val="1"/>
      <w:marLeft w:val="0"/>
      <w:marRight w:val="0"/>
      <w:marTop w:val="0"/>
      <w:marBottom w:val="0"/>
      <w:divBdr>
        <w:top w:val="none" w:sz="0" w:space="0" w:color="auto"/>
        <w:left w:val="none" w:sz="0" w:space="0" w:color="auto"/>
        <w:bottom w:val="none" w:sz="0" w:space="0" w:color="auto"/>
        <w:right w:val="none" w:sz="0" w:space="0" w:color="auto"/>
      </w:divBdr>
    </w:div>
    <w:div w:id="142819766">
      <w:bodyDiv w:val="1"/>
      <w:marLeft w:val="0"/>
      <w:marRight w:val="0"/>
      <w:marTop w:val="0"/>
      <w:marBottom w:val="0"/>
      <w:divBdr>
        <w:top w:val="none" w:sz="0" w:space="0" w:color="auto"/>
        <w:left w:val="none" w:sz="0" w:space="0" w:color="auto"/>
        <w:bottom w:val="none" w:sz="0" w:space="0" w:color="auto"/>
        <w:right w:val="none" w:sz="0" w:space="0" w:color="auto"/>
      </w:divBdr>
    </w:div>
    <w:div w:id="300617938">
      <w:bodyDiv w:val="1"/>
      <w:marLeft w:val="0"/>
      <w:marRight w:val="0"/>
      <w:marTop w:val="0"/>
      <w:marBottom w:val="0"/>
      <w:divBdr>
        <w:top w:val="none" w:sz="0" w:space="0" w:color="auto"/>
        <w:left w:val="none" w:sz="0" w:space="0" w:color="auto"/>
        <w:bottom w:val="none" w:sz="0" w:space="0" w:color="auto"/>
        <w:right w:val="none" w:sz="0" w:space="0" w:color="auto"/>
      </w:divBdr>
    </w:div>
    <w:div w:id="348676975">
      <w:bodyDiv w:val="1"/>
      <w:marLeft w:val="0"/>
      <w:marRight w:val="0"/>
      <w:marTop w:val="0"/>
      <w:marBottom w:val="0"/>
      <w:divBdr>
        <w:top w:val="none" w:sz="0" w:space="0" w:color="auto"/>
        <w:left w:val="none" w:sz="0" w:space="0" w:color="auto"/>
        <w:bottom w:val="none" w:sz="0" w:space="0" w:color="auto"/>
        <w:right w:val="none" w:sz="0" w:space="0" w:color="auto"/>
      </w:divBdr>
    </w:div>
    <w:div w:id="760834516">
      <w:bodyDiv w:val="1"/>
      <w:marLeft w:val="0"/>
      <w:marRight w:val="0"/>
      <w:marTop w:val="0"/>
      <w:marBottom w:val="0"/>
      <w:divBdr>
        <w:top w:val="none" w:sz="0" w:space="0" w:color="auto"/>
        <w:left w:val="none" w:sz="0" w:space="0" w:color="auto"/>
        <w:bottom w:val="none" w:sz="0" w:space="0" w:color="auto"/>
        <w:right w:val="none" w:sz="0" w:space="0" w:color="auto"/>
      </w:divBdr>
    </w:div>
    <w:div w:id="817846962">
      <w:bodyDiv w:val="1"/>
      <w:marLeft w:val="0"/>
      <w:marRight w:val="0"/>
      <w:marTop w:val="0"/>
      <w:marBottom w:val="0"/>
      <w:divBdr>
        <w:top w:val="none" w:sz="0" w:space="0" w:color="auto"/>
        <w:left w:val="none" w:sz="0" w:space="0" w:color="auto"/>
        <w:bottom w:val="none" w:sz="0" w:space="0" w:color="auto"/>
        <w:right w:val="none" w:sz="0" w:space="0" w:color="auto"/>
      </w:divBdr>
    </w:div>
    <w:div w:id="951326139">
      <w:bodyDiv w:val="1"/>
      <w:marLeft w:val="0"/>
      <w:marRight w:val="0"/>
      <w:marTop w:val="0"/>
      <w:marBottom w:val="0"/>
      <w:divBdr>
        <w:top w:val="none" w:sz="0" w:space="0" w:color="auto"/>
        <w:left w:val="none" w:sz="0" w:space="0" w:color="auto"/>
        <w:bottom w:val="none" w:sz="0" w:space="0" w:color="auto"/>
        <w:right w:val="none" w:sz="0" w:space="0" w:color="auto"/>
      </w:divBdr>
    </w:div>
    <w:div w:id="1265575777">
      <w:bodyDiv w:val="1"/>
      <w:marLeft w:val="0"/>
      <w:marRight w:val="0"/>
      <w:marTop w:val="0"/>
      <w:marBottom w:val="0"/>
      <w:divBdr>
        <w:top w:val="none" w:sz="0" w:space="0" w:color="auto"/>
        <w:left w:val="none" w:sz="0" w:space="0" w:color="auto"/>
        <w:bottom w:val="none" w:sz="0" w:space="0" w:color="auto"/>
        <w:right w:val="none" w:sz="0" w:space="0" w:color="auto"/>
      </w:divBdr>
    </w:div>
    <w:div w:id="1275939908">
      <w:bodyDiv w:val="1"/>
      <w:marLeft w:val="0"/>
      <w:marRight w:val="0"/>
      <w:marTop w:val="0"/>
      <w:marBottom w:val="0"/>
      <w:divBdr>
        <w:top w:val="none" w:sz="0" w:space="0" w:color="auto"/>
        <w:left w:val="none" w:sz="0" w:space="0" w:color="auto"/>
        <w:bottom w:val="none" w:sz="0" w:space="0" w:color="auto"/>
        <w:right w:val="none" w:sz="0" w:space="0" w:color="auto"/>
      </w:divBdr>
    </w:div>
    <w:div w:id="1277178875">
      <w:bodyDiv w:val="1"/>
      <w:marLeft w:val="0"/>
      <w:marRight w:val="0"/>
      <w:marTop w:val="0"/>
      <w:marBottom w:val="0"/>
      <w:divBdr>
        <w:top w:val="none" w:sz="0" w:space="0" w:color="auto"/>
        <w:left w:val="none" w:sz="0" w:space="0" w:color="auto"/>
        <w:bottom w:val="none" w:sz="0" w:space="0" w:color="auto"/>
        <w:right w:val="none" w:sz="0" w:space="0" w:color="auto"/>
      </w:divBdr>
      <w:divsChild>
        <w:div w:id="213858854">
          <w:marLeft w:val="274"/>
          <w:marRight w:val="0"/>
          <w:marTop w:val="0"/>
          <w:marBottom w:val="0"/>
          <w:divBdr>
            <w:top w:val="none" w:sz="0" w:space="0" w:color="auto"/>
            <w:left w:val="none" w:sz="0" w:space="0" w:color="auto"/>
            <w:bottom w:val="none" w:sz="0" w:space="0" w:color="auto"/>
            <w:right w:val="none" w:sz="0" w:space="0" w:color="auto"/>
          </w:divBdr>
        </w:div>
        <w:div w:id="1390224401">
          <w:marLeft w:val="274"/>
          <w:marRight w:val="0"/>
          <w:marTop w:val="0"/>
          <w:marBottom w:val="0"/>
          <w:divBdr>
            <w:top w:val="none" w:sz="0" w:space="0" w:color="auto"/>
            <w:left w:val="none" w:sz="0" w:space="0" w:color="auto"/>
            <w:bottom w:val="none" w:sz="0" w:space="0" w:color="auto"/>
            <w:right w:val="none" w:sz="0" w:space="0" w:color="auto"/>
          </w:divBdr>
        </w:div>
        <w:div w:id="556598089">
          <w:marLeft w:val="274"/>
          <w:marRight w:val="0"/>
          <w:marTop w:val="0"/>
          <w:marBottom w:val="0"/>
          <w:divBdr>
            <w:top w:val="none" w:sz="0" w:space="0" w:color="auto"/>
            <w:left w:val="none" w:sz="0" w:space="0" w:color="auto"/>
            <w:bottom w:val="none" w:sz="0" w:space="0" w:color="auto"/>
            <w:right w:val="none" w:sz="0" w:space="0" w:color="auto"/>
          </w:divBdr>
        </w:div>
        <w:div w:id="181746771">
          <w:marLeft w:val="274"/>
          <w:marRight w:val="0"/>
          <w:marTop w:val="0"/>
          <w:marBottom w:val="0"/>
          <w:divBdr>
            <w:top w:val="none" w:sz="0" w:space="0" w:color="auto"/>
            <w:left w:val="none" w:sz="0" w:space="0" w:color="auto"/>
            <w:bottom w:val="none" w:sz="0" w:space="0" w:color="auto"/>
            <w:right w:val="none" w:sz="0" w:space="0" w:color="auto"/>
          </w:divBdr>
        </w:div>
        <w:div w:id="1763066341">
          <w:marLeft w:val="274"/>
          <w:marRight w:val="0"/>
          <w:marTop w:val="0"/>
          <w:marBottom w:val="0"/>
          <w:divBdr>
            <w:top w:val="none" w:sz="0" w:space="0" w:color="auto"/>
            <w:left w:val="none" w:sz="0" w:space="0" w:color="auto"/>
            <w:bottom w:val="none" w:sz="0" w:space="0" w:color="auto"/>
            <w:right w:val="none" w:sz="0" w:space="0" w:color="auto"/>
          </w:divBdr>
        </w:div>
        <w:div w:id="460075070">
          <w:marLeft w:val="274"/>
          <w:marRight w:val="0"/>
          <w:marTop w:val="0"/>
          <w:marBottom w:val="0"/>
          <w:divBdr>
            <w:top w:val="none" w:sz="0" w:space="0" w:color="auto"/>
            <w:left w:val="none" w:sz="0" w:space="0" w:color="auto"/>
            <w:bottom w:val="none" w:sz="0" w:space="0" w:color="auto"/>
            <w:right w:val="none" w:sz="0" w:space="0" w:color="auto"/>
          </w:divBdr>
        </w:div>
        <w:div w:id="1627276996">
          <w:marLeft w:val="274"/>
          <w:marRight w:val="0"/>
          <w:marTop w:val="0"/>
          <w:marBottom w:val="0"/>
          <w:divBdr>
            <w:top w:val="none" w:sz="0" w:space="0" w:color="auto"/>
            <w:left w:val="none" w:sz="0" w:space="0" w:color="auto"/>
            <w:bottom w:val="none" w:sz="0" w:space="0" w:color="auto"/>
            <w:right w:val="none" w:sz="0" w:space="0" w:color="auto"/>
          </w:divBdr>
        </w:div>
        <w:div w:id="1816071788">
          <w:marLeft w:val="274"/>
          <w:marRight w:val="0"/>
          <w:marTop w:val="0"/>
          <w:marBottom w:val="0"/>
          <w:divBdr>
            <w:top w:val="none" w:sz="0" w:space="0" w:color="auto"/>
            <w:left w:val="none" w:sz="0" w:space="0" w:color="auto"/>
            <w:bottom w:val="none" w:sz="0" w:space="0" w:color="auto"/>
            <w:right w:val="none" w:sz="0" w:space="0" w:color="auto"/>
          </w:divBdr>
        </w:div>
      </w:divsChild>
    </w:div>
    <w:div w:id="1293438037">
      <w:bodyDiv w:val="1"/>
      <w:marLeft w:val="0"/>
      <w:marRight w:val="0"/>
      <w:marTop w:val="0"/>
      <w:marBottom w:val="0"/>
      <w:divBdr>
        <w:top w:val="none" w:sz="0" w:space="0" w:color="auto"/>
        <w:left w:val="none" w:sz="0" w:space="0" w:color="auto"/>
        <w:bottom w:val="none" w:sz="0" w:space="0" w:color="auto"/>
        <w:right w:val="none" w:sz="0" w:space="0" w:color="auto"/>
      </w:divBdr>
    </w:div>
    <w:div w:id="1481537474">
      <w:bodyDiv w:val="1"/>
      <w:marLeft w:val="0"/>
      <w:marRight w:val="0"/>
      <w:marTop w:val="0"/>
      <w:marBottom w:val="0"/>
      <w:divBdr>
        <w:top w:val="none" w:sz="0" w:space="0" w:color="auto"/>
        <w:left w:val="none" w:sz="0" w:space="0" w:color="auto"/>
        <w:bottom w:val="none" w:sz="0" w:space="0" w:color="auto"/>
        <w:right w:val="none" w:sz="0" w:space="0" w:color="auto"/>
      </w:divBdr>
    </w:div>
    <w:div w:id="1586723034">
      <w:bodyDiv w:val="1"/>
      <w:marLeft w:val="0"/>
      <w:marRight w:val="0"/>
      <w:marTop w:val="0"/>
      <w:marBottom w:val="0"/>
      <w:divBdr>
        <w:top w:val="none" w:sz="0" w:space="0" w:color="auto"/>
        <w:left w:val="none" w:sz="0" w:space="0" w:color="auto"/>
        <w:bottom w:val="none" w:sz="0" w:space="0" w:color="auto"/>
        <w:right w:val="none" w:sz="0" w:space="0" w:color="auto"/>
      </w:divBdr>
    </w:div>
    <w:div w:id="1616712689">
      <w:bodyDiv w:val="1"/>
      <w:marLeft w:val="0"/>
      <w:marRight w:val="0"/>
      <w:marTop w:val="0"/>
      <w:marBottom w:val="0"/>
      <w:divBdr>
        <w:top w:val="none" w:sz="0" w:space="0" w:color="auto"/>
        <w:left w:val="none" w:sz="0" w:space="0" w:color="auto"/>
        <w:bottom w:val="none" w:sz="0" w:space="0" w:color="auto"/>
        <w:right w:val="none" w:sz="0" w:space="0" w:color="auto"/>
      </w:divBdr>
    </w:div>
    <w:div w:id="1703245727">
      <w:bodyDiv w:val="1"/>
      <w:marLeft w:val="0"/>
      <w:marRight w:val="0"/>
      <w:marTop w:val="0"/>
      <w:marBottom w:val="0"/>
      <w:divBdr>
        <w:top w:val="none" w:sz="0" w:space="0" w:color="auto"/>
        <w:left w:val="none" w:sz="0" w:space="0" w:color="auto"/>
        <w:bottom w:val="none" w:sz="0" w:space="0" w:color="auto"/>
        <w:right w:val="none" w:sz="0" w:space="0" w:color="auto"/>
      </w:divBdr>
    </w:div>
    <w:div w:id="2003658642">
      <w:bodyDiv w:val="1"/>
      <w:marLeft w:val="0"/>
      <w:marRight w:val="0"/>
      <w:marTop w:val="0"/>
      <w:marBottom w:val="0"/>
      <w:divBdr>
        <w:top w:val="none" w:sz="0" w:space="0" w:color="auto"/>
        <w:left w:val="none" w:sz="0" w:space="0" w:color="auto"/>
        <w:bottom w:val="none" w:sz="0" w:space="0" w:color="auto"/>
        <w:right w:val="none" w:sz="0" w:space="0" w:color="auto"/>
      </w:divBdr>
    </w:div>
    <w:div w:id="2113359359">
      <w:bodyDiv w:val="1"/>
      <w:marLeft w:val="0"/>
      <w:marRight w:val="0"/>
      <w:marTop w:val="0"/>
      <w:marBottom w:val="0"/>
      <w:divBdr>
        <w:top w:val="none" w:sz="0" w:space="0" w:color="auto"/>
        <w:left w:val="none" w:sz="0" w:space="0" w:color="auto"/>
        <w:bottom w:val="none" w:sz="0" w:space="0" w:color="auto"/>
        <w:right w:val="none" w:sz="0" w:space="0" w:color="auto"/>
      </w:divBdr>
      <w:divsChild>
        <w:div w:id="1313830157">
          <w:marLeft w:val="274"/>
          <w:marRight w:val="0"/>
          <w:marTop w:val="0"/>
          <w:marBottom w:val="0"/>
          <w:divBdr>
            <w:top w:val="none" w:sz="0" w:space="0" w:color="auto"/>
            <w:left w:val="none" w:sz="0" w:space="0" w:color="auto"/>
            <w:bottom w:val="none" w:sz="0" w:space="0" w:color="auto"/>
            <w:right w:val="none" w:sz="0" w:space="0" w:color="auto"/>
          </w:divBdr>
        </w:div>
        <w:div w:id="409351799">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F939-08F4-401A-8F6C-0D681555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Witnes</cp:lastModifiedBy>
  <cp:revision>6</cp:revision>
  <dcterms:created xsi:type="dcterms:W3CDTF">2020-06-13T19:37:00Z</dcterms:created>
  <dcterms:modified xsi:type="dcterms:W3CDTF">2022-02-28T21:09:00Z</dcterms:modified>
</cp:coreProperties>
</file>